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DC1E" w14:textId="372ABE80" w:rsidR="00E1411C" w:rsidRDefault="00A23CC0" w:rsidP="0088696C">
      <w:pPr>
        <w:widowControl w:val="0"/>
        <w:autoSpaceDE w:val="0"/>
        <w:autoSpaceDN w:val="0"/>
        <w:adjustRightInd w:val="0"/>
        <w:ind w:left="1080" w:hanging="360"/>
        <w:jc w:val="both"/>
      </w:pPr>
      <w:r w:rsidRPr="00A23CC0">
        <w:rPr>
          <w:noProof/>
        </w:rPr>
        <w:drawing>
          <wp:anchor distT="0" distB="0" distL="114300" distR="114300" simplePos="0" relativeHeight="251658240" behindDoc="0" locked="0" layoutInCell="1" allowOverlap="1" wp14:anchorId="6B587973" wp14:editId="4D375584">
            <wp:simplePos x="0" y="0"/>
            <wp:positionH relativeFrom="column">
              <wp:posOffset>-737235</wp:posOffset>
            </wp:positionH>
            <wp:positionV relativeFrom="paragraph">
              <wp:posOffset>-311150</wp:posOffset>
            </wp:positionV>
            <wp:extent cx="6972300" cy="9877425"/>
            <wp:effectExtent l="0" t="0" r="0" b="0"/>
            <wp:wrapThrough wrapText="bothSides">
              <wp:wrapPolygon edited="0">
                <wp:start x="0" y="0"/>
                <wp:lineTo x="0" y="21579"/>
                <wp:lineTo x="21541" y="21579"/>
                <wp:lineTo x="2154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987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869FB" w14:textId="1EF08268" w:rsidR="000420FD" w:rsidRPr="00B97445" w:rsidRDefault="000420FD" w:rsidP="0088696C">
      <w:pPr>
        <w:pStyle w:val="a5"/>
        <w:widowControl w:val="0"/>
        <w:numPr>
          <w:ilvl w:val="0"/>
          <w:numId w:val="34"/>
        </w:numPr>
        <w:autoSpaceDE w:val="0"/>
        <w:autoSpaceDN w:val="0"/>
        <w:adjustRightInd w:val="0"/>
        <w:spacing w:line="276" w:lineRule="auto"/>
        <w:jc w:val="both"/>
        <w:rPr>
          <w:b/>
        </w:rPr>
      </w:pPr>
      <w:r w:rsidRPr="00B97445">
        <w:rPr>
          <w:b/>
          <w:bCs/>
        </w:rPr>
        <w:lastRenderedPageBreak/>
        <w:t>Пояснительная записка</w:t>
      </w:r>
    </w:p>
    <w:p w14:paraId="03866EB2" w14:textId="1F3F4FAB" w:rsidR="00674787" w:rsidRPr="00B97445" w:rsidRDefault="0008625A" w:rsidP="00B97445">
      <w:pPr>
        <w:spacing w:after="0"/>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6165F2" w:rsidRPr="00B97445">
        <w:rPr>
          <w:rFonts w:ascii="Times New Roman" w:hAnsi="Times New Roman" w:cs="Times New Roman"/>
          <w:sz w:val="24"/>
          <w:szCs w:val="24"/>
        </w:rPr>
        <w:t xml:space="preserve">   </w:t>
      </w:r>
      <w:r w:rsidRPr="00B97445">
        <w:rPr>
          <w:rFonts w:ascii="Times New Roman" w:hAnsi="Times New Roman" w:cs="Times New Roman"/>
          <w:sz w:val="24"/>
          <w:szCs w:val="24"/>
        </w:rPr>
        <w:t xml:space="preserve"> </w:t>
      </w:r>
      <w:r w:rsidR="00B97445">
        <w:rPr>
          <w:rFonts w:ascii="Times New Roman" w:hAnsi="Times New Roman" w:cs="Times New Roman"/>
          <w:sz w:val="24"/>
          <w:szCs w:val="24"/>
        </w:rPr>
        <w:t xml:space="preserve">Рабочая программа по предмету </w:t>
      </w:r>
      <w:r w:rsidR="000420FD" w:rsidRPr="00B97445">
        <w:rPr>
          <w:rFonts w:ascii="Times New Roman" w:hAnsi="Times New Roman" w:cs="Times New Roman"/>
          <w:sz w:val="24"/>
          <w:szCs w:val="24"/>
        </w:rPr>
        <w:t>«История Отечества» в</w:t>
      </w:r>
      <w:r w:rsidR="008A70BD" w:rsidRPr="00B97445">
        <w:rPr>
          <w:rFonts w:ascii="Times New Roman" w:hAnsi="Times New Roman" w:cs="Times New Roman"/>
          <w:sz w:val="24"/>
          <w:szCs w:val="24"/>
        </w:rPr>
        <w:t xml:space="preserve"> 7,</w:t>
      </w:r>
      <w:r w:rsidR="000420FD" w:rsidRPr="00B97445">
        <w:rPr>
          <w:rFonts w:ascii="Times New Roman" w:hAnsi="Times New Roman" w:cs="Times New Roman"/>
          <w:sz w:val="24"/>
          <w:szCs w:val="24"/>
        </w:rPr>
        <w:t xml:space="preserve"> 8</w:t>
      </w:r>
      <w:r w:rsidR="008A70BD" w:rsidRPr="00B97445">
        <w:rPr>
          <w:rFonts w:ascii="Times New Roman" w:hAnsi="Times New Roman" w:cs="Times New Roman"/>
          <w:sz w:val="24"/>
          <w:szCs w:val="24"/>
        </w:rPr>
        <w:t>,</w:t>
      </w:r>
      <w:r w:rsidR="000C7A1E" w:rsidRPr="00B97445">
        <w:rPr>
          <w:rFonts w:ascii="Times New Roman" w:hAnsi="Times New Roman" w:cs="Times New Roman"/>
          <w:sz w:val="24"/>
          <w:szCs w:val="24"/>
        </w:rPr>
        <w:t xml:space="preserve"> </w:t>
      </w:r>
      <w:r w:rsidR="008A70BD" w:rsidRPr="00B97445">
        <w:rPr>
          <w:rFonts w:ascii="Times New Roman" w:hAnsi="Times New Roman" w:cs="Times New Roman"/>
          <w:sz w:val="24"/>
          <w:szCs w:val="24"/>
        </w:rPr>
        <w:t>9</w:t>
      </w:r>
      <w:r w:rsidR="000420FD" w:rsidRPr="00B97445">
        <w:rPr>
          <w:rFonts w:ascii="Times New Roman" w:hAnsi="Times New Roman" w:cs="Times New Roman"/>
          <w:sz w:val="24"/>
          <w:szCs w:val="24"/>
        </w:rPr>
        <w:t xml:space="preserve"> класс</w:t>
      </w:r>
      <w:r w:rsidR="000C7A1E" w:rsidRPr="00B97445">
        <w:rPr>
          <w:rFonts w:ascii="Times New Roman" w:hAnsi="Times New Roman" w:cs="Times New Roman"/>
          <w:sz w:val="24"/>
          <w:szCs w:val="24"/>
        </w:rPr>
        <w:t>ах</w:t>
      </w:r>
      <w:r w:rsidR="008A70BD" w:rsidRPr="00B97445">
        <w:rPr>
          <w:rFonts w:ascii="Times New Roman" w:hAnsi="Times New Roman" w:cs="Times New Roman"/>
          <w:sz w:val="24"/>
          <w:szCs w:val="24"/>
        </w:rPr>
        <w:t>,</w:t>
      </w:r>
      <w:r w:rsidRPr="00B97445">
        <w:rPr>
          <w:rFonts w:ascii="Times New Roman" w:hAnsi="Times New Roman" w:cs="Times New Roman"/>
          <w:sz w:val="24"/>
          <w:szCs w:val="24"/>
        </w:rPr>
        <w:t xml:space="preserve"> </w:t>
      </w:r>
      <w:r w:rsidR="00674787" w:rsidRPr="00B97445">
        <w:rPr>
          <w:rFonts w:ascii="Times New Roman" w:hAnsi="Times New Roman" w:cs="Times New Roman"/>
          <w:sz w:val="24"/>
          <w:szCs w:val="24"/>
        </w:rPr>
        <w:t>разработана 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Положением о рабочей программе ГКОУ «МОЦО №1»,</w:t>
      </w:r>
      <w:r w:rsidR="00674787" w:rsidRPr="00B97445">
        <w:rPr>
          <w:rFonts w:ascii="Times New Roman" w:hAnsi="Times New Roman" w:cs="Times New Roman"/>
          <w:bCs/>
          <w:iCs/>
          <w:sz w:val="24"/>
          <w:szCs w:val="24"/>
        </w:rPr>
        <w:t xml:space="preserve"> на основе </w:t>
      </w:r>
      <w:r w:rsidR="00674787" w:rsidRPr="00B97445">
        <w:rPr>
          <w:rFonts w:ascii="Times New Roman" w:hAnsi="Times New Roman" w:cs="Times New Roman"/>
          <w:sz w:val="24"/>
          <w:szCs w:val="24"/>
        </w:rPr>
        <w:t>ФАООП обучающихся с умственной отсталостью (интеллектуальными нарушениями) (Вариант 1), утвержденной приказом Министерства просвещения России от 24.11.2022г. № 1026.</w:t>
      </w:r>
    </w:p>
    <w:p w14:paraId="57515218" w14:textId="3A585BB9" w:rsidR="0013634A" w:rsidRPr="00B97445" w:rsidRDefault="00642F6D"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b/>
          <w:sz w:val="24"/>
          <w:szCs w:val="24"/>
        </w:rPr>
        <w:t>Цел</w:t>
      </w:r>
      <w:r w:rsidR="00B97445">
        <w:rPr>
          <w:rFonts w:ascii="Times New Roman" w:hAnsi="Times New Roman" w:cs="Times New Roman"/>
          <w:b/>
          <w:sz w:val="24"/>
          <w:szCs w:val="24"/>
        </w:rPr>
        <w:t>ь</w:t>
      </w:r>
      <w:r w:rsidR="00C4352B" w:rsidRPr="00B97445">
        <w:rPr>
          <w:rFonts w:ascii="Times New Roman" w:hAnsi="Times New Roman" w:cs="Times New Roman"/>
          <w:sz w:val="24"/>
          <w:szCs w:val="24"/>
        </w:rPr>
        <w:t xml:space="preserve"> и</w:t>
      </w:r>
      <w:r w:rsidR="0013634A" w:rsidRPr="00B97445">
        <w:rPr>
          <w:rFonts w:ascii="Times New Roman" w:hAnsi="Times New Roman" w:cs="Times New Roman"/>
          <w:sz w:val="24"/>
          <w:szCs w:val="24"/>
        </w:rPr>
        <w:t>зучения данного предмета "История Отечества":</w:t>
      </w:r>
    </w:p>
    <w:p w14:paraId="687A035D" w14:textId="139DBC68" w:rsidR="0013634A" w:rsidRPr="00B97445" w:rsidRDefault="00AA0140"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B97445">
        <w:rPr>
          <w:rFonts w:ascii="Times New Roman" w:hAnsi="Times New Roman" w:cs="Times New Roman"/>
          <w:sz w:val="24"/>
          <w:szCs w:val="24"/>
        </w:rPr>
        <w:t xml:space="preserve"> </w:t>
      </w:r>
      <w:r w:rsidR="0013634A" w:rsidRPr="00B97445">
        <w:rPr>
          <w:rFonts w:ascii="Times New Roman" w:hAnsi="Times New Roman" w:cs="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w:t>
      </w:r>
      <w:r w:rsidRPr="00B97445">
        <w:rPr>
          <w:rFonts w:ascii="Times New Roman" w:hAnsi="Times New Roman" w:cs="Times New Roman"/>
          <w:sz w:val="24"/>
          <w:szCs w:val="24"/>
        </w:rPr>
        <w:t xml:space="preserve">  </w:t>
      </w:r>
      <w:r w:rsidR="0013634A" w:rsidRPr="00B97445">
        <w:rPr>
          <w:rFonts w:ascii="Times New Roman" w:hAnsi="Times New Roman" w:cs="Times New Roman"/>
          <w:sz w:val="24"/>
          <w:szCs w:val="24"/>
        </w:rPr>
        <w:t xml:space="preserve">своих ценностных приоритетов на основе осмысления исторического опыта своей </w:t>
      </w:r>
      <w:r w:rsidRPr="00B97445">
        <w:rPr>
          <w:rFonts w:ascii="Times New Roman" w:hAnsi="Times New Roman" w:cs="Times New Roman"/>
          <w:sz w:val="24"/>
          <w:szCs w:val="24"/>
        </w:rPr>
        <w:t xml:space="preserve">   </w:t>
      </w:r>
      <w:r w:rsidR="0013634A" w:rsidRPr="00B97445">
        <w:rPr>
          <w:rFonts w:ascii="Times New Roman" w:hAnsi="Times New Roman" w:cs="Times New Roman"/>
          <w:sz w:val="24"/>
          <w:szCs w:val="24"/>
        </w:rPr>
        <w:t>страны;</w:t>
      </w:r>
    </w:p>
    <w:p w14:paraId="49F226AE" w14:textId="25518C58" w:rsidR="0013634A" w:rsidRPr="00B97445" w:rsidRDefault="00AA0140"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B97445">
        <w:rPr>
          <w:rFonts w:ascii="Times New Roman" w:hAnsi="Times New Roman" w:cs="Times New Roman"/>
          <w:sz w:val="24"/>
          <w:szCs w:val="24"/>
        </w:rPr>
        <w:t xml:space="preserve"> </w:t>
      </w:r>
      <w:r w:rsidR="0013634A" w:rsidRPr="00B97445">
        <w:rPr>
          <w:rFonts w:ascii="Times New Roman" w:hAnsi="Times New Roman" w:cs="Times New Roman"/>
          <w:sz w:val="24"/>
          <w:szCs w:val="24"/>
        </w:rPr>
        <w:t>развитие умения применять исторические знания в учебной и социальной деятельности;</w:t>
      </w:r>
    </w:p>
    <w:p w14:paraId="4072D27B" w14:textId="77777777" w:rsidR="00B97445" w:rsidRDefault="00095E14"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B97445">
        <w:rPr>
          <w:rFonts w:ascii="Times New Roman" w:hAnsi="Times New Roman" w:cs="Times New Roman"/>
          <w:sz w:val="24"/>
          <w:szCs w:val="24"/>
        </w:rPr>
        <w:t xml:space="preserve"> </w:t>
      </w:r>
      <w:r w:rsidRPr="00B97445">
        <w:rPr>
          <w:rFonts w:ascii="Times New Roman" w:hAnsi="Times New Roman" w:cs="Times New Roman"/>
          <w:sz w:val="24"/>
          <w:szCs w:val="24"/>
        </w:rPr>
        <w:t xml:space="preserve">достижения этих целей будет способствовать </w:t>
      </w:r>
      <w:r w:rsidR="00B97445" w:rsidRPr="00B97445">
        <w:rPr>
          <w:rFonts w:ascii="Times New Roman" w:hAnsi="Times New Roman" w:cs="Times New Roman"/>
          <w:sz w:val="24"/>
          <w:szCs w:val="24"/>
        </w:rPr>
        <w:t>социализации</w:t>
      </w:r>
      <w:r w:rsidRPr="00B97445">
        <w:rPr>
          <w:rFonts w:ascii="Times New Roman" w:hAnsi="Times New Roman" w:cs="Times New Roman"/>
          <w:sz w:val="24"/>
          <w:szCs w:val="24"/>
        </w:rPr>
        <w:t xml:space="preserve"> обучающихся с интеллектуальным недоразвитием.</w:t>
      </w:r>
    </w:p>
    <w:p w14:paraId="5BF96B6D" w14:textId="10018603" w:rsidR="0013634A" w:rsidRPr="00B97445" w:rsidRDefault="0013634A"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Достижение этих целей будет способствовать социализации обучающихся с </w:t>
      </w:r>
      <w:r w:rsidR="00AA0140" w:rsidRPr="00B97445">
        <w:rPr>
          <w:rFonts w:ascii="Times New Roman" w:hAnsi="Times New Roman" w:cs="Times New Roman"/>
          <w:sz w:val="24"/>
          <w:szCs w:val="24"/>
        </w:rPr>
        <w:t xml:space="preserve">     </w:t>
      </w:r>
      <w:r w:rsidRPr="00B97445">
        <w:rPr>
          <w:rFonts w:ascii="Times New Roman" w:hAnsi="Times New Roman" w:cs="Times New Roman"/>
          <w:sz w:val="24"/>
          <w:szCs w:val="24"/>
        </w:rPr>
        <w:t>интеллектуальным недоразвитием.</w:t>
      </w:r>
    </w:p>
    <w:p w14:paraId="0A9B23F2" w14:textId="050EC6BD" w:rsidR="0013634A" w:rsidRPr="00B97445" w:rsidRDefault="00B97445" w:rsidP="00B97445">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З</w:t>
      </w:r>
      <w:r w:rsidR="0013634A" w:rsidRPr="00B97445">
        <w:rPr>
          <w:rFonts w:ascii="Times New Roman" w:hAnsi="Times New Roman" w:cs="Times New Roman"/>
          <w:b/>
          <w:sz w:val="24"/>
          <w:szCs w:val="24"/>
        </w:rPr>
        <w:t xml:space="preserve">адачи </w:t>
      </w:r>
      <w:r w:rsidR="0013634A" w:rsidRPr="00B97445">
        <w:rPr>
          <w:rFonts w:ascii="Times New Roman" w:hAnsi="Times New Roman" w:cs="Times New Roman"/>
          <w:bCs/>
          <w:sz w:val="24"/>
          <w:szCs w:val="24"/>
        </w:rPr>
        <w:t>изучения предмета:</w:t>
      </w:r>
    </w:p>
    <w:p w14:paraId="39BC496F" w14:textId="22EAF0EB"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овладение обучающимися знаниями о выдающихся событиях и деятелях отечественной истории;</w:t>
      </w:r>
    </w:p>
    <w:p w14:paraId="200B9B0A" w14:textId="2A2919F3"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формирование у обучающихся представлений о жизни, быте, труде людей в разные исторические эпохи;</w:t>
      </w:r>
    </w:p>
    <w:p w14:paraId="6D25DD83" w14:textId="05D54A0F"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формирование представлений о развитии российской культуры, ее выдающихся достижениях, памятниках;</w:t>
      </w:r>
    </w:p>
    <w:p w14:paraId="52D2F8EA" w14:textId="6286DF90"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формирование представлений о постоянном развитии общества, связи прошлого и настоящего;</w:t>
      </w:r>
    </w:p>
    <w:p w14:paraId="6847B96D" w14:textId="6B3B8767"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усвоение обучающимися терминов и понятий, знание которых необходимо для понимания хода развития истории;</w:t>
      </w:r>
    </w:p>
    <w:p w14:paraId="26E44ADA" w14:textId="65C6706E"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формирование интереса к истории как части общечеловеческой культуры, средству познания мира и самопознания;</w:t>
      </w:r>
    </w:p>
    <w:p w14:paraId="04A8E7CB" w14:textId="08D4091A" w:rsidR="00EC2473"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 xml:space="preserve">формирование у обучающихся умений применять исторические знания для осмысления сущности современных общественных явлений, в общении с другими </w:t>
      </w:r>
    </w:p>
    <w:p w14:paraId="7FA0F31F" w14:textId="5450300F"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 xml:space="preserve">людьми в современном поликультурном, полиэтническом </w:t>
      </w:r>
      <w:r w:rsidR="00B97445" w:rsidRPr="00B97445">
        <w:rPr>
          <w:rFonts w:ascii="Times New Roman" w:hAnsi="Times New Roman" w:cs="Times New Roman"/>
          <w:sz w:val="24"/>
          <w:szCs w:val="24"/>
        </w:rPr>
        <w:t>и многоконфессиональном</w:t>
      </w:r>
      <w:r w:rsidR="0013634A" w:rsidRPr="00B97445">
        <w:rPr>
          <w:rFonts w:ascii="Times New Roman" w:hAnsi="Times New Roman" w:cs="Times New Roman"/>
          <w:sz w:val="24"/>
          <w:szCs w:val="24"/>
        </w:rPr>
        <w:t xml:space="preserve"> обществе;</w:t>
      </w:r>
    </w:p>
    <w:p w14:paraId="5C9BE33F" w14:textId="77777777"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воспитание обучающихся в духе патриотизма, уважения к своему Отечеству;</w:t>
      </w:r>
    </w:p>
    <w:p w14:paraId="6369D2CF" w14:textId="77777777" w:rsidR="0013634A"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воспитание гражданственности и толерантности;</w:t>
      </w:r>
    </w:p>
    <w:p w14:paraId="6DC930C1" w14:textId="77777777" w:rsidR="00F83CCD" w:rsidRPr="00B97445" w:rsidRDefault="00EC2473"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w:t>
      </w:r>
      <w:r w:rsidR="0013634A" w:rsidRPr="00B97445">
        <w:rPr>
          <w:rFonts w:ascii="Times New Roman" w:hAnsi="Times New Roman" w:cs="Times New Roman"/>
          <w:sz w:val="24"/>
          <w:szCs w:val="24"/>
        </w:rPr>
        <w:t>коррекция и развитие познавательных психических процессов.</w:t>
      </w:r>
    </w:p>
    <w:p w14:paraId="09CF7737" w14:textId="2350A2D7" w:rsidR="000420FD" w:rsidRPr="0088696C" w:rsidRDefault="00EC2473" w:rsidP="00B97445">
      <w:pPr>
        <w:pStyle w:val="ConsPlusNormal"/>
        <w:spacing w:line="276" w:lineRule="auto"/>
        <w:ind w:firstLine="540"/>
        <w:jc w:val="both"/>
        <w:rPr>
          <w:rFonts w:ascii="Times New Roman" w:hAnsi="Times New Roman" w:cs="Times New Roman"/>
          <w:sz w:val="16"/>
          <w:szCs w:val="16"/>
        </w:rPr>
      </w:pPr>
      <w:r w:rsidRPr="00B97445">
        <w:rPr>
          <w:rFonts w:ascii="Times New Roman" w:hAnsi="Times New Roman" w:cs="Times New Roman"/>
          <w:sz w:val="24"/>
          <w:szCs w:val="24"/>
        </w:rPr>
        <w:t xml:space="preserve"> </w:t>
      </w:r>
      <w:r w:rsidR="00AA0140" w:rsidRPr="00B97445">
        <w:rPr>
          <w:rFonts w:ascii="Times New Roman" w:hAnsi="Times New Roman" w:cs="Times New Roman"/>
          <w:sz w:val="24"/>
          <w:szCs w:val="24"/>
        </w:rPr>
        <w:t xml:space="preserve"> </w:t>
      </w:r>
      <w:r w:rsidR="00060552" w:rsidRPr="00B97445">
        <w:rPr>
          <w:rFonts w:ascii="Times New Roman" w:hAnsi="Times New Roman" w:cs="Times New Roman"/>
          <w:sz w:val="24"/>
          <w:szCs w:val="24"/>
        </w:rPr>
        <w:t xml:space="preserve"> </w:t>
      </w:r>
    </w:p>
    <w:p w14:paraId="771D390B" w14:textId="4A530C6E" w:rsidR="000420FD" w:rsidRPr="00B97445" w:rsidRDefault="00AA0140" w:rsidP="00B97445">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B97445">
        <w:rPr>
          <w:rFonts w:ascii="Times New Roman" w:hAnsi="Times New Roman" w:cs="Times New Roman"/>
          <w:sz w:val="24"/>
          <w:szCs w:val="24"/>
        </w:rPr>
        <w:t xml:space="preserve"> </w:t>
      </w:r>
      <w:r w:rsidR="000420FD" w:rsidRPr="00B97445">
        <w:rPr>
          <w:rFonts w:ascii="Times New Roman" w:hAnsi="Times New Roman" w:cs="Times New Roman"/>
          <w:b/>
          <w:bCs/>
          <w:sz w:val="24"/>
          <w:szCs w:val="24"/>
        </w:rPr>
        <w:t xml:space="preserve">Используемый </w:t>
      </w:r>
      <w:proofErr w:type="spellStart"/>
      <w:r w:rsidR="000420FD" w:rsidRPr="00B97445">
        <w:rPr>
          <w:rFonts w:ascii="Times New Roman" w:hAnsi="Times New Roman" w:cs="Times New Roman"/>
          <w:b/>
          <w:bCs/>
          <w:sz w:val="24"/>
          <w:szCs w:val="24"/>
        </w:rPr>
        <w:t>учебно</w:t>
      </w:r>
      <w:proofErr w:type="spellEnd"/>
      <w:r w:rsidR="000420FD" w:rsidRPr="00B97445">
        <w:rPr>
          <w:rFonts w:ascii="Times New Roman" w:hAnsi="Times New Roman" w:cs="Times New Roman"/>
          <w:b/>
          <w:bCs/>
          <w:sz w:val="24"/>
          <w:szCs w:val="24"/>
        </w:rPr>
        <w:t xml:space="preserve"> - методический </w:t>
      </w:r>
      <w:r w:rsidR="00B97445" w:rsidRPr="00B97445">
        <w:rPr>
          <w:rFonts w:ascii="Times New Roman" w:hAnsi="Times New Roman" w:cs="Times New Roman"/>
          <w:b/>
          <w:bCs/>
          <w:sz w:val="24"/>
          <w:szCs w:val="24"/>
        </w:rPr>
        <w:t>комплект</w:t>
      </w:r>
      <w:r w:rsidR="00B97445" w:rsidRPr="00B97445">
        <w:rPr>
          <w:rFonts w:ascii="Times New Roman" w:hAnsi="Times New Roman" w:cs="Times New Roman"/>
          <w:b/>
          <w:sz w:val="24"/>
          <w:szCs w:val="24"/>
        </w:rPr>
        <w:t>:</w:t>
      </w:r>
    </w:p>
    <w:p w14:paraId="6AA2EEE5" w14:textId="5BCC3492" w:rsidR="00907B3B" w:rsidRPr="0088696C" w:rsidRDefault="005B2BF0" w:rsidP="0088696C">
      <w:pPr>
        <w:spacing w:after="0"/>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AA0140" w:rsidRPr="00B97445">
        <w:rPr>
          <w:rFonts w:ascii="Times New Roman" w:hAnsi="Times New Roman" w:cs="Times New Roman"/>
          <w:sz w:val="24"/>
          <w:szCs w:val="24"/>
        </w:rPr>
        <w:t>-</w:t>
      </w:r>
      <w:r w:rsidRPr="00B97445">
        <w:rPr>
          <w:rFonts w:ascii="Times New Roman" w:hAnsi="Times New Roman" w:cs="Times New Roman"/>
          <w:sz w:val="24"/>
          <w:szCs w:val="24"/>
        </w:rPr>
        <w:t xml:space="preserve"> </w:t>
      </w:r>
      <w:r w:rsidR="000C7A1E" w:rsidRPr="00B97445">
        <w:rPr>
          <w:rFonts w:ascii="Times New Roman" w:hAnsi="Times New Roman" w:cs="Times New Roman"/>
          <w:sz w:val="24"/>
          <w:szCs w:val="24"/>
        </w:rPr>
        <w:t xml:space="preserve"> </w:t>
      </w:r>
      <w:proofErr w:type="spellStart"/>
      <w:r w:rsidR="000420FD" w:rsidRPr="0088696C">
        <w:rPr>
          <w:rFonts w:ascii="Times New Roman" w:hAnsi="Times New Roman" w:cs="Times New Roman"/>
          <w:sz w:val="24"/>
          <w:szCs w:val="24"/>
        </w:rPr>
        <w:t>Бгажнокова</w:t>
      </w:r>
      <w:proofErr w:type="spellEnd"/>
      <w:r w:rsidR="000420FD" w:rsidRPr="0088696C">
        <w:rPr>
          <w:rFonts w:ascii="Times New Roman" w:hAnsi="Times New Roman" w:cs="Times New Roman"/>
          <w:sz w:val="24"/>
          <w:szCs w:val="24"/>
        </w:rPr>
        <w:t xml:space="preserve"> И.М.,</w:t>
      </w:r>
      <w:r w:rsidR="00B97445" w:rsidRPr="0088696C">
        <w:rPr>
          <w:rFonts w:ascii="Times New Roman" w:hAnsi="Times New Roman" w:cs="Times New Roman"/>
          <w:sz w:val="24"/>
          <w:szCs w:val="24"/>
        </w:rPr>
        <w:t xml:space="preserve"> </w:t>
      </w:r>
      <w:r w:rsidR="000420FD" w:rsidRPr="0088696C">
        <w:rPr>
          <w:rFonts w:ascii="Times New Roman" w:hAnsi="Times New Roman" w:cs="Times New Roman"/>
          <w:sz w:val="24"/>
          <w:szCs w:val="24"/>
        </w:rPr>
        <w:t xml:space="preserve">История Отечества.7 класс: учеб. для </w:t>
      </w:r>
      <w:proofErr w:type="spellStart"/>
      <w:r w:rsidR="000420FD" w:rsidRPr="0088696C">
        <w:rPr>
          <w:rFonts w:ascii="Times New Roman" w:hAnsi="Times New Roman" w:cs="Times New Roman"/>
          <w:sz w:val="24"/>
          <w:szCs w:val="24"/>
        </w:rPr>
        <w:t>образоват</w:t>
      </w:r>
      <w:proofErr w:type="spellEnd"/>
      <w:r w:rsidR="000420FD" w:rsidRPr="0088696C">
        <w:rPr>
          <w:rFonts w:ascii="Times New Roman" w:hAnsi="Times New Roman" w:cs="Times New Roman"/>
          <w:sz w:val="24"/>
          <w:szCs w:val="24"/>
        </w:rPr>
        <w:t>.</w:t>
      </w:r>
      <w:r w:rsidR="00B97445" w:rsidRPr="0088696C">
        <w:rPr>
          <w:rFonts w:ascii="Times New Roman" w:hAnsi="Times New Roman" w:cs="Times New Roman"/>
          <w:sz w:val="24"/>
          <w:szCs w:val="24"/>
        </w:rPr>
        <w:t xml:space="preserve"> </w:t>
      </w:r>
      <w:r w:rsidR="000420FD" w:rsidRPr="0088696C">
        <w:rPr>
          <w:rFonts w:ascii="Times New Roman" w:hAnsi="Times New Roman" w:cs="Times New Roman"/>
          <w:sz w:val="24"/>
          <w:szCs w:val="24"/>
        </w:rPr>
        <w:t xml:space="preserve">организаций, реализующих </w:t>
      </w:r>
      <w:proofErr w:type="spellStart"/>
      <w:r w:rsidR="000420FD" w:rsidRPr="0088696C">
        <w:rPr>
          <w:rFonts w:ascii="Times New Roman" w:hAnsi="Times New Roman" w:cs="Times New Roman"/>
          <w:sz w:val="24"/>
          <w:szCs w:val="24"/>
        </w:rPr>
        <w:t>адапт</w:t>
      </w:r>
      <w:proofErr w:type="spellEnd"/>
      <w:r w:rsidR="000420FD" w:rsidRPr="0088696C">
        <w:rPr>
          <w:rFonts w:ascii="Times New Roman" w:hAnsi="Times New Roman" w:cs="Times New Roman"/>
          <w:sz w:val="24"/>
          <w:szCs w:val="24"/>
        </w:rPr>
        <w:t>.</w:t>
      </w:r>
      <w:r w:rsidR="00B97445" w:rsidRPr="0088696C">
        <w:rPr>
          <w:rFonts w:ascii="Times New Roman" w:hAnsi="Times New Roman" w:cs="Times New Roman"/>
          <w:sz w:val="24"/>
          <w:szCs w:val="24"/>
        </w:rPr>
        <w:t xml:space="preserve"> </w:t>
      </w:r>
      <w:r w:rsidR="000420FD" w:rsidRPr="0088696C">
        <w:rPr>
          <w:rFonts w:ascii="Times New Roman" w:hAnsi="Times New Roman" w:cs="Times New Roman"/>
          <w:sz w:val="24"/>
          <w:szCs w:val="24"/>
        </w:rPr>
        <w:t xml:space="preserve">Основные </w:t>
      </w:r>
      <w:proofErr w:type="spellStart"/>
      <w:r w:rsidR="000420FD" w:rsidRPr="0088696C">
        <w:rPr>
          <w:rFonts w:ascii="Times New Roman" w:hAnsi="Times New Roman" w:cs="Times New Roman"/>
          <w:sz w:val="24"/>
          <w:szCs w:val="24"/>
        </w:rPr>
        <w:t>общеобразоват</w:t>
      </w:r>
      <w:proofErr w:type="spellEnd"/>
      <w:r w:rsidR="000420FD" w:rsidRPr="0088696C">
        <w:rPr>
          <w:rFonts w:ascii="Times New Roman" w:hAnsi="Times New Roman" w:cs="Times New Roman"/>
          <w:sz w:val="24"/>
          <w:szCs w:val="24"/>
        </w:rPr>
        <w:t xml:space="preserve">. программы/ И.М. </w:t>
      </w:r>
      <w:proofErr w:type="spellStart"/>
      <w:r w:rsidR="000420FD" w:rsidRPr="0088696C">
        <w:rPr>
          <w:rFonts w:ascii="Times New Roman" w:hAnsi="Times New Roman" w:cs="Times New Roman"/>
          <w:sz w:val="24"/>
          <w:szCs w:val="24"/>
        </w:rPr>
        <w:t>Бгажнокова</w:t>
      </w:r>
      <w:proofErr w:type="spellEnd"/>
      <w:r w:rsidR="000420FD" w:rsidRPr="0088696C">
        <w:rPr>
          <w:rFonts w:ascii="Times New Roman" w:hAnsi="Times New Roman" w:cs="Times New Roman"/>
          <w:sz w:val="24"/>
          <w:szCs w:val="24"/>
        </w:rPr>
        <w:t xml:space="preserve">, </w:t>
      </w:r>
      <w:proofErr w:type="spellStart"/>
      <w:r w:rsidR="000420FD" w:rsidRPr="0088696C">
        <w:rPr>
          <w:rFonts w:ascii="Times New Roman" w:hAnsi="Times New Roman" w:cs="Times New Roman"/>
          <w:sz w:val="24"/>
          <w:szCs w:val="24"/>
        </w:rPr>
        <w:t>Л.В.Смирнова</w:t>
      </w:r>
      <w:proofErr w:type="spellEnd"/>
      <w:r w:rsidR="000420FD" w:rsidRPr="0088696C">
        <w:rPr>
          <w:rFonts w:ascii="Times New Roman" w:hAnsi="Times New Roman" w:cs="Times New Roman"/>
          <w:sz w:val="24"/>
          <w:szCs w:val="24"/>
        </w:rPr>
        <w:t xml:space="preserve">, реализующих </w:t>
      </w:r>
      <w:proofErr w:type="spellStart"/>
      <w:r w:rsidR="000420FD" w:rsidRPr="0088696C">
        <w:rPr>
          <w:rFonts w:ascii="Times New Roman" w:hAnsi="Times New Roman" w:cs="Times New Roman"/>
          <w:sz w:val="24"/>
          <w:szCs w:val="24"/>
        </w:rPr>
        <w:t>адапт</w:t>
      </w:r>
      <w:proofErr w:type="spellEnd"/>
      <w:r w:rsidR="000420FD" w:rsidRPr="0088696C">
        <w:rPr>
          <w:rFonts w:ascii="Times New Roman" w:hAnsi="Times New Roman" w:cs="Times New Roman"/>
          <w:sz w:val="24"/>
          <w:szCs w:val="24"/>
        </w:rPr>
        <w:t xml:space="preserve">. Основные </w:t>
      </w:r>
      <w:proofErr w:type="spellStart"/>
      <w:r w:rsidR="000420FD" w:rsidRPr="0088696C">
        <w:rPr>
          <w:rFonts w:ascii="Times New Roman" w:hAnsi="Times New Roman" w:cs="Times New Roman"/>
          <w:sz w:val="24"/>
          <w:szCs w:val="24"/>
        </w:rPr>
        <w:t>общеобразоват</w:t>
      </w:r>
      <w:proofErr w:type="spellEnd"/>
      <w:r w:rsidR="000420FD" w:rsidRPr="0088696C">
        <w:rPr>
          <w:rFonts w:ascii="Times New Roman" w:hAnsi="Times New Roman" w:cs="Times New Roman"/>
          <w:sz w:val="24"/>
          <w:szCs w:val="24"/>
        </w:rPr>
        <w:t xml:space="preserve">. программы/ И.М. </w:t>
      </w:r>
      <w:proofErr w:type="spellStart"/>
      <w:proofErr w:type="gramStart"/>
      <w:r w:rsidR="000420FD" w:rsidRPr="0088696C">
        <w:rPr>
          <w:rFonts w:ascii="Times New Roman" w:hAnsi="Times New Roman" w:cs="Times New Roman"/>
          <w:sz w:val="24"/>
          <w:szCs w:val="24"/>
        </w:rPr>
        <w:t>Бгажноко</w:t>
      </w:r>
      <w:r w:rsidR="00465751" w:rsidRPr="0088696C">
        <w:rPr>
          <w:rFonts w:ascii="Times New Roman" w:hAnsi="Times New Roman" w:cs="Times New Roman"/>
          <w:sz w:val="24"/>
          <w:szCs w:val="24"/>
        </w:rPr>
        <w:t>ва</w:t>
      </w:r>
      <w:proofErr w:type="spellEnd"/>
      <w:r w:rsidR="00465751" w:rsidRPr="0088696C">
        <w:rPr>
          <w:rFonts w:ascii="Times New Roman" w:hAnsi="Times New Roman" w:cs="Times New Roman"/>
          <w:sz w:val="24"/>
          <w:szCs w:val="24"/>
        </w:rPr>
        <w:t xml:space="preserve">, </w:t>
      </w:r>
      <w:r w:rsidRPr="0088696C">
        <w:rPr>
          <w:rFonts w:ascii="Times New Roman" w:hAnsi="Times New Roman" w:cs="Times New Roman"/>
          <w:sz w:val="24"/>
          <w:szCs w:val="24"/>
        </w:rPr>
        <w:t xml:space="preserve"> </w:t>
      </w:r>
      <w:proofErr w:type="spellStart"/>
      <w:r w:rsidR="00465751" w:rsidRPr="0088696C">
        <w:rPr>
          <w:rFonts w:ascii="Times New Roman" w:hAnsi="Times New Roman" w:cs="Times New Roman"/>
          <w:sz w:val="24"/>
          <w:szCs w:val="24"/>
        </w:rPr>
        <w:t>Л.В.Смирнова</w:t>
      </w:r>
      <w:proofErr w:type="gramEnd"/>
      <w:r w:rsidR="00465751" w:rsidRPr="0088696C">
        <w:rPr>
          <w:rFonts w:ascii="Times New Roman" w:hAnsi="Times New Roman" w:cs="Times New Roman"/>
          <w:sz w:val="24"/>
          <w:szCs w:val="24"/>
        </w:rPr>
        <w:t>_М</w:t>
      </w:r>
      <w:proofErr w:type="spellEnd"/>
      <w:r w:rsidR="00465751" w:rsidRPr="0088696C">
        <w:rPr>
          <w:rFonts w:ascii="Times New Roman" w:hAnsi="Times New Roman" w:cs="Times New Roman"/>
          <w:sz w:val="24"/>
          <w:szCs w:val="24"/>
        </w:rPr>
        <w:t>.: Просвещение</w:t>
      </w:r>
      <w:r w:rsidR="00290E65" w:rsidRPr="0088696C">
        <w:rPr>
          <w:rFonts w:ascii="Times New Roman" w:hAnsi="Times New Roman" w:cs="Times New Roman"/>
          <w:sz w:val="24"/>
          <w:szCs w:val="24"/>
        </w:rPr>
        <w:t>,2017г</w:t>
      </w:r>
    </w:p>
    <w:p w14:paraId="07B3C05B" w14:textId="77777777" w:rsidR="005B2BF0" w:rsidRPr="0088696C" w:rsidRDefault="00AA0140" w:rsidP="0088696C">
      <w:pPr>
        <w:spacing w:after="0"/>
        <w:jc w:val="both"/>
        <w:rPr>
          <w:rFonts w:ascii="Times New Roman" w:hAnsi="Times New Roman" w:cs="Times New Roman"/>
          <w:sz w:val="24"/>
          <w:szCs w:val="24"/>
        </w:rPr>
      </w:pPr>
      <w:r w:rsidRPr="0088696C">
        <w:rPr>
          <w:rFonts w:ascii="Times New Roman" w:hAnsi="Times New Roman" w:cs="Times New Roman"/>
          <w:sz w:val="24"/>
          <w:szCs w:val="24"/>
        </w:rPr>
        <w:t>-</w:t>
      </w:r>
      <w:r w:rsidR="00907B3B" w:rsidRPr="0088696C">
        <w:rPr>
          <w:rFonts w:ascii="Times New Roman" w:hAnsi="Times New Roman" w:cs="Times New Roman"/>
          <w:sz w:val="24"/>
          <w:szCs w:val="24"/>
        </w:rPr>
        <w:t xml:space="preserve"> </w:t>
      </w:r>
      <w:proofErr w:type="spellStart"/>
      <w:r w:rsidR="00907B3B" w:rsidRPr="0088696C">
        <w:rPr>
          <w:rFonts w:ascii="Times New Roman" w:hAnsi="Times New Roman" w:cs="Times New Roman"/>
          <w:sz w:val="24"/>
          <w:szCs w:val="24"/>
        </w:rPr>
        <w:t>Бгажнокова</w:t>
      </w:r>
      <w:proofErr w:type="spellEnd"/>
      <w:r w:rsidR="00907B3B" w:rsidRPr="0088696C">
        <w:rPr>
          <w:rFonts w:ascii="Times New Roman" w:hAnsi="Times New Roman" w:cs="Times New Roman"/>
          <w:sz w:val="24"/>
          <w:szCs w:val="24"/>
        </w:rPr>
        <w:t xml:space="preserve"> И.М., Смирнова Л.В., Федорова Е.Н. Мир истории. Рабочая тетрадь.7класс. - М.: Просвещение, 2018</w:t>
      </w:r>
    </w:p>
    <w:p w14:paraId="15E70B86" w14:textId="77777777" w:rsidR="00F02431" w:rsidRPr="0088696C" w:rsidRDefault="00AA0140" w:rsidP="0088696C">
      <w:pPr>
        <w:spacing w:after="0"/>
        <w:jc w:val="both"/>
        <w:rPr>
          <w:rFonts w:ascii="Times New Roman" w:hAnsi="Times New Roman" w:cs="Times New Roman"/>
          <w:sz w:val="24"/>
          <w:szCs w:val="24"/>
        </w:rPr>
      </w:pPr>
      <w:r w:rsidRPr="0088696C">
        <w:rPr>
          <w:rFonts w:ascii="Times New Roman" w:hAnsi="Times New Roman" w:cs="Times New Roman"/>
          <w:sz w:val="24"/>
          <w:szCs w:val="24"/>
        </w:rPr>
        <w:t>-</w:t>
      </w:r>
      <w:r w:rsidR="005B2BF0" w:rsidRPr="0088696C">
        <w:rPr>
          <w:rFonts w:ascii="Times New Roman" w:hAnsi="Times New Roman" w:cs="Times New Roman"/>
          <w:sz w:val="24"/>
          <w:szCs w:val="24"/>
        </w:rPr>
        <w:t xml:space="preserve"> </w:t>
      </w:r>
      <w:proofErr w:type="spellStart"/>
      <w:r w:rsidR="005B2BF0" w:rsidRPr="0088696C">
        <w:rPr>
          <w:rFonts w:ascii="Times New Roman" w:hAnsi="Times New Roman" w:cs="Times New Roman"/>
          <w:sz w:val="24"/>
          <w:szCs w:val="24"/>
        </w:rPr>
        <w:t>Бгажнокова</w:t>
      </w:r>
      <w:proofErr w:type="spellEnd"/>
      <w:r w:rsidR="005B2BF0" w:rsidRPr="0088696C">
        <w:rPr>
          <w:rFonts w:ascii="Times New Roman" w:hAnsi="Times New Roman" w:cs="Times New Roman"/>
          <w:sz w:val="24"/>
          <w:szCs w:val="24"/>
        </w:rPr>
        <w:t xml:space="preserve"> </w:t>
      </w:r>
      <w:proofErr w:type="spellStart"/>
      <w:proofErr w:type="gramStart"/>
      <w:r w:rsidR="005B2BF0" w:rsidRPr="0088696C">
        <w:rPr>
          <w:rFonts w:ascii="Times New Roman" w:hAnsi="Times New Roman" w:cs="Times New Roman"/>
          <w:sz w:val="24"/>
          <w:szCs w:val="24"/>
        </w:rPr>
        <w:t>И.М.,История</w:t>
      </w:r>
      <w:proofErr w:type="spellEnd"/>
      <w:proofErr w:type="gramEnd"/>
      <w:r w:rsidR="005B2BF0" w:rsidRPr="0088696C">
        <w:rPr>
          <w:rFonts w:ascii="Times New Roman" w:hAnsi="Times New Roman" w:cs="Times New Roman"/>
          <w:sz w:val="24"/>
          <w:szCs w:val="24"/>
        </w:rPr>
        <w:t xml:space="preserve"> Отечества.8 класс: учеб. для образоват.организаций.2017г.</w:t>
      </w:r>
      <w:r w:rsidRPr="0088696C">
        <w:rPr>
          <w:rFonts w:ascii="Times New Roman" w:hAnsi="Times New Roman" w:cs="Times New Roman"/>
          <w:sz w:val="24"/>
          <w:szCs w:val="24"/>
        </w:rPr>
        <w:t xml:space="preserve"> </w:t>
      </w:r>
      <w:r w:rsidR="000C7A1E" w:rsidRPr="0088696C">
        <w:rPr>
          <w:rFonts w:ascii="Times New Roman" w:hAnsi="Times New Roman" w:cs="Times New Roman"/>
          <w:sz w:val="24"/>
          <w:szCs w:val="24"/>
        </w:rPr>
        <w:t xml:space="preserve"> </w:t>
      </w:r>
      <w:r w:rsidRPr="0088696C">
        <w:rPr>
          <w:rFonts w:ascii="Times New Roman" w:hAnsi="Times New Roman" w:cs="Times New Roman"/>
          <w:sz w:val="24"/>
          <w:szCs w:val="24"/>
        </w:rPr>
        <w:t xml:space="preserve">   </w:t>
      </w:r>
    </w:p>
    <w:p w14:paraId="6764A678" w14:textId="55B34515" w:rsidR="000420FD" w:rsidRPr="0088696C" w:rsidRDefault="00272D71" w:rsidP="0088696C">
      <w:pPr>
        <w:spacing w:after="0"/>
        <w:jc w:val="both"/>
        <w:rPr>
          <w:rFonts w:ascii="Times New Roman" w:hAnsi="Times New Roman" w:cs="Times New Roman"/>
          <w:sz w:val="24"/>
          <w:szCs w:val="24"/>
        </w:rPr>
      </w:pPr>
      <w:r w:rsidRPr="0088696C">
        <w:rPr>
          <w:rFonts w:ascii="Times New Roman" w:hAnsi="Times New Roman" w:cs="Times New Roman"/>
          <w:sz w:val="24"/>
          <w:szCs w:val="24"/>
        </w:rPr>
        <w:lastRenderedPageBreak/>
        <w:t xml:space="preserve"> -</w:t>
      </w:r>
      <w:proofErr w:type="spellStart"/>
      <w:r w:rsidR="000420FD" w:rsidRPr="0088696C">
        <w:rPr>
          <w:rFonts w:ascii="Times New Roman" w:hAnsi="Times New Roman" w:cs="Times New Roman"/>
          <w:sz w:val="24"/>
          <w:szCs w:val="24"/>
        </w:rPr>
        <w:t>Бгажнокова</w:t>
      </w:r>
      <w:proofErr w:type="spellEnd"/>
      <w:r w:rsidR="000420FD" w:rsidRPr="0088696C">
        <w:rPr>
          <w:rFonts w:ascii="Times New Roman" w:hAnsi="Times New Roman" w:cs="Times New Roman"/>
          <w:sz w:val="24"/>
          <w:szCs w:val="24"/>
        </w:rPr>
        <w:t xml:space="preserve"> </w:t>
      </w:r>
      <w:proofErr w:type="spellStart"/>
      <w:proofErr w:type="gramStart"/>
      <w:r w:rsidR="000420FD" w:rsidRPr="0088696C">
        <w:rPr>
          <w:rFonts w:ascii="Times New Roman" w:hAnsi="Times New Roman" w:cs="Times New Roman"/>
          <w:sz w:val="24"/>
          <w:szCs w:val="24"/>
        </w:rPr>
        <w:t>И.М.,История</w:t>
      </w:r>
      <w:proofErr w:type="spellEnd"/>
      <w:proofErr w:type="gramEnd"/>
      <w:r w:rsidR="000420FD" w:rsidRPr="0088696C">
        <w:rPr>
          <w:rFonts w:ascii="Times New Roman" w:hAnsi="Times New Roman" w:cs="Times New Roman"/>
          <w:sz w:val="24"/>
          <w:szCs w:val="24"/>
        </w:rPr>
        <w:t xml:space="preserve"> Отечества.9 класс: учеб. для </w:t>
      </w:r>
      <w:proofErr w:type="spellStart"/>
      <w:r w:rsidR="000420FD" w:rsidRPr="0088696C">
        <w:rPr>
          <w:rFonts w:ascii="Times New Roman" w:hAnsi="Times New Roman" w:cs="Times New Roman"/>
          <w:sz w:val="24"/>
          <w:szCs w:val="24"/>
        </w:rPr>
        <w:t>образоват.организаций</w:t>
      </w:r>
      <w:proofErr w:type="spellEnd"/>
      <w:r w:rsidR="000420FD" w:rsidRPr="0088696C">
        <w:rPr>
          <w:rFonts w:ascii="Times New Roman" w:hAnsi="Times New Roman" w:cs="Times New Roman"/>
          <w:sz w:val="24"/>
          <w:szCs w:val="24"/>
        </w:rPr>
        <w:t xml:space="preserve">, </w:t>
      </w:r>
      <w:r w:rsidR="00AA0140" w:rsidRPr="0088696C">
        <w:rPr>
          <w:rFonts w:ascii="Times New Roman" w:hAnsi="Times New Roman" w:cs="Times New Roman"/>
          <w:sz w:val="24"/>
          <w:szCs w:val="24"/>
        </w:rPr>
        <w:t xml:space="preserve">    </w:t>
      </w:r>
      <w:r w:rsidR="000420FD" w:rsidRPr="0088696C">
        <w:rPr>
          <w:rFonts w:ascii="Times New Roman" w:hAnsi="Times New Roman" w:cs="Times New Roman"/>
          <w:sz w:val="24"/>
          <w:szCs w:val="24"/>
        </w:rPr>
        <w:t xml:space="preserve">реализующих </w:t>
      </w:r>
      <w:proofErr w:type="spellStart"/>
      <w:r w:rsidR="000420FD" w:rsidRPr="0088696C">
        <w:rPr>
          <w:rFonts w:ascii="Times New Roman" w:hAnsi="Times New Roman" w:cs="Times New Roman"/>
          <w:sz w:val="24"/>
          <w:szCs w:val="24"/>
        </w:rPr>
        <w:t>адапт</w:t>
      </w:r>
      <w:proofErr w:type="spellEnd"/>
      <w:r w:rsidR="000420FD" w:rsidRPr="0088696C">
        <w:rPr>
          <w:rFonts w:ascii="Times New Roman" w:hAnsi="Times New Roman" w:cs="Times New Roman"/>
          <w:sz w:val="24"/>
          <w:szCs w:val="24"/>
        </w:rPr>
        <w:t xml:space="preserve">. </w:t>
      </w:r>
      <w:r w:rsidR="0088696C" w:rsidRPr="0088696C">
        <w:rPr>
          <w:rFonts w:ascii="Times New Roman" w:hAnsi="Times New Roman" w:cs="Times New Roman"/>
          <w:sz w:val="24"/>
          <w:szCs w:val="24"/>
        </w:rPr>
        <w:t>о</w:t>
      </w:r>
      <w:r w:rsidR="000420FD" w:rsidRPr="0088696C">
        <w:rPr>
          <w:rFonts w:ascii="Times New Roman" w:hAnsi="Times New Roman" w:cs="Times New Roman"/>
          <w:sz w:val="24"/>
          <w:szCs w:val="24"/>
        </w:rPr>
        <w:t xml:space="preserve">сновные </w:t>
      </w:r>
      <w:proofErr w:type="spellStart"/>
      <w:r w:rsidR="000420FD" w:rsidRPr="0088696C">
        <w:rPr>
          <w:rFonts w:ascii="Times New Roman" w:hAnsi="Times New Roman" w:cs="Times New Roman"/>
          <w:sz w:val="24"/>
          <w:szCs w:val="24"/>
        </w:rPr>
        <w:t>общеобразоват</w:t>
      </w:r>
      <w:proofErr w:type="spellEnd"/>
      <w:r w:rsidR="000420FD" w:rsidRPr="0088696C">
        <w:rPr>
          <w:rFonts w:ascii="Times New Roman" w:hAnsi="Times New Roman" w:cs="Times New Roman"/>
          <w:sz w:val="24"/>
          <w:szCs w:val="24"/>
        </w:rPr>
        <w:t xml:space="preserve">. программы/ И.М. </w:t>
      </w:r>
      <w:proofErr w:type="spellStart"/>
      <w:r w:rsidR="000420FD" w:rsidRPr="0088696C">
        <w:rPr>
          <w:rFonts w:ascii="Times New Roman" w:hAnsi="Times New Roman" w:cs="Times New Roman"/>
          <w:sz w:val="24"/>
          <w:szCs w:val="24"/>
        </w:rPr>
        <w:t>Бгажнокова</w:t>
      </w:r>
      <w:proofErr w:type="spellEnd"/>
      <w:r w:rsidR="000420FD" w:rsidRPr="0088696C">
        <w:rPr>
          <w:rFonts w:ascii="Times New Roman" w:hAnsi="Times New Roman" w:cs="Times New Roman"/>
          <w:sz w:val="24"/>
          <w:szCs w:val="24"/>
        </w:rPr>
        <w:t xml:space="preserve">, </w:t>
      </w:r>
      <w:proofErr w:type="spellStart"/>
      <w:r w:rsidR="000420FD" w:rsidRPr="0088696C">
        <w:rPr>
          <w:rFonts w:ascii="Times New Roman" w:hAnsi="Times New Roman" w:cs="Times New Roman"/>
          <w:sz w:val="24"/>
          <w:szCs w:val="24"/>
        </w:rPr>
        <w:t>Л.В.Смирнова_М</w:t>
      </w:r>
      <w:proofErr w:type="spellEnd"/>
      <w:r w:rsidR="000420FD" w:rsidRPr="0088696C">
        <w:rPr>
          <w:rFonts w:ascii="Times New Roman" w:hAnsi="Times New Roman" w:cs="Times New Roman"/>
          <w:sz w:val="24"/>
          <w:szCs w:val="24"/>
        </w:rPr>
        <w:t>.: Просвещение,2019,2019</w:t>
      </w:r>
    </w:p>
    <w:p w14:paraId="1B53284E" w14:textId="77777777" w:rsidR="000C7A1E" w:rsidRPr="00B97445" w:rsidRDefault="000C7A1E" w:rsidP="00B97445">
      <w:pPr>
        <w:spacing w:after="0"/>
        <w:jc w:val="both"/>
        <w:rPr>
          <w:rFonts w:ascii="Times New Roman" w:hAnsi="Times New Roman" w:cs="Times New Roman"/>
          <w:b/>
          <w:sz w:val="24"/>
          <w:szCs w:val="24"/>
        </w:rPr>
      </w:pPr>
    </w:p>
    <w:p w14:paraId="603E0297" w14:textId="4E038E49" w:rsidR="000420FD" w:rsidRPr="0088696C" w:rsidRDefault="000420FD" w:rsidP="0088696C">
      <w:pPr>
        <w:pStyle w:val="a5"/>
        <w:widowControl w:val="0"/>
        <w:numPr>
          <w:ilvl w:val="0"/>
          <w:numId w:val="34"/>
        </w:numPr>
        <w:tabs>
          <w:tab w:val="left" w:pos="993"/>
        </w:tabs>
        <w:autoSpaceDE w:val="0"/>
        <w:autoSpaceDN w:val="0"/>
        <w:adjustRightInd w:val="0"/>
        <w:ind w:left="0" w:firstLine="567"/>
        <w:jc w:val="both"/>
        <w:rPr>
          <w:b/>
          <w:bCs/>
          <w:i/>
          <w:iCs/>
        </w:rPr>
      </w:pPr>
      <w:r w:rsidRPr="0088696C">
        <w:rPr>
          <w:b/>
          <w:bCs/>
        </w:rPr>
        <w:t>Количество часов</w:t>
      </w:r>
      <w:r w:rsidRPr="0088696C">
        <w:rPr>
          <w:b/>
        </w:rPr>
        <w:t xml:space="preserve">, </w:t>
      </w:r>
      <w:r w:rsidRPr="0088696C">
        <w:t>на которое рассчитана рабочая программа</w:t>
      </w:r>
      <w:r w:rsidRPr="0088696C">
        <w:rPr>
          <w:b/>
        </w:rPr>
        <w:t xml:space="preserve"> </w:t>
      </w:r>
      <w:r w:rsidRPr="0088696C">
        <w:rPr>
          <w:b/>
          <w:bCs/>
        </w:rPr>
        <w:t>по каждому классу.</w:t>
      </w:r>
    </w:p>
    <w:p w14:paraId="79766EF7" w14:textId="77777777" w:rsidR="0088696C" w:rsidRPr="0088696C" w:rsidRDefault="0088696C" w:rsidP="0088696C">
      <w:pPr>
        <w:pStyle w:val="a5"/>
        <w:widowControl w:val="0"/>
        <w:tabs>
          <w:tab w:val="left" w:pos="993"/>
        </w:tabs>
        <w:autoSpaceDE w:val="0"/>
        <w:autoSpaceDN w:val="0"/>
        <w:adjustRightInd w:val="0"/>
        <w:ind w:left="567"/>
        <w:jc w:val="both"/>
        <w:rPr>
          <w:b/>
          <w:bCs/>
          <w:i/>
          <w:iCs/>
        </w:rPr>
      </w:pPr>
    </w:p>
    <w:tbl>
      <w:tblPr>
        <w:tblStyle w:val="a6"/>
        <w:tblW w:w="0" w:type="auto"/>
        <w:jc w:val="center"/>
        <w:tblLook w:val="04A0" w:firstRow="1" w:lastRow="0" w:firstColumn="1" w:lastColumn="0" w:noHBand="0" w:noVBand="1"/>
      </w:tblPr>
      <w:tblGrid>
        <w:gridCol w:w="2741"/>
        <w:gridCol w:w="2636"/>
        <w:gridCol w:w="2097"/>
        <w:gridCol w:w="2097"/>
      </w:tblGrid>
      <w:tr w:rsidR="000420FD" w:rsidRPr="00B97445" w14:paraId="4D94803D" w14:textId="77777777" w:rsidTr="0046142C">
        <w:trPr>
          <w:jc w:val="center"/>
        </w:trPr>
        <w:tc>
          <w:tcPr>
            <w:tcW w:w="2741" w:type="dxa"/>
            <w:tcBorders>
              <w:top w:val="single" w:sz="4" w:space="0" w:color="auto"/>
              <w:left w:val="single" w:sz="4" w:space="0" w:color="auto"/>
              <w:bottom w:val="single" w:sz="4" w:space="0" w:color="auto"/>
              <w:right w:val="single" w:sz="4" w:space="0" w:color="auto"/>
            </w:tcBorders>
            <w:hideMark/>
          </w:tcPr>
          <w:p w14:paraId="45F634EB"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b/>
                <w:sz w:val="24"/>
                <w:szCs w:val="24"/>
              </w:rPr>
              <w:t>Класс</w:t>
            </w:r>
          </w:p>
        </w:tc>
        <w:tc>
          <w:tcPr>
            <w:tcW w:w="2636" w:type="dxa"/>
            <w:tcBorders>
              <w:top w:val="single" w:sz="4" w:space="0" w:color="auto"/>
              <w:left w:val="single" w:sz="4" w:space="0" w:color="auto"/>
              <w:bottom w:val="single" w:sz="4" w:space="0" w:color="auto"/>
              <w:right w:val="single" w:sz="4" w:space="0" w:color="auto"/>
            </w:tcBorders>
            <w:hideMark/>
          </w:tcPr>
          <w:p w14:paraId="115901F3" w14:textId="77777777" w:rsidR="000420FD" w:rsidRPr="00B97445" w:rsidRDefault="000420FD" w:rsidP="00B97445">
            <w:pPr>
              <w:spacing w:line="276" w:lineRule="auto"/>
              <w:jc w:val="both"/>
              <w:rPr>
                <w:rFonts w:ascii="Times New Roman" w:eastAsia="Times New Roman" w:hAnsi="Times New Roman" w:cs="Times New Roman"/>
                <w:b/>
                <w:sz w:val="24"/>
                <w:szCs w:val="24"/>
              </w:rPr>
            </w:pPr>
            <w:r w:rsidRPr="00B97445">
              <w:rPr>
                <w:rFonts w:ascii="Times New Roman" w:hAnsi="Times New Roman" w:cs="Times New Roman"/>
                <w:b/>
                <w:sz w:val="24"/>
                <w:szCs w:val="24"/>
              </w:rPr>
              <w:t>Количество часов</w:t>
            </w:r>
          </w:p>
          <w:p w14:paraId="1EAC944E"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b/>
                <w:sz w:val="24"/>
                <w:szCs w:val="24"/>
              </w:rPr>
              <w:t>(в неделю)</w:t>
            </w:r>
          </w:p>
        </w:tc>
        <w:tc>
          <w:tcPr>
            <w:tcW w:w="2097" w:type="dxa"/>
            <w:tcBorders>
              <w:top w:val="single" w:sz="4" w:space="0" w:color="auto"/>
              <w:left w:val="single" w:sz="4" w:space="0" w:color="auto"/>
              <w:bottom w:val="single" w:sz="4" w:space="0" w:color="auto"/>
              <w:right w:val="single" w:sz="4" w:space="0" w:color="auto"/>
            </w:tcBorders>
          </w:tcPr>
          <w:p w14:paraId="5DC243AF" w14:textId="77777777" w:rsidR="000420FD" w:rsidRPr="00B97445" w:rsidRDefault="000420FD" w:rsidP="00B97445">
            <w:pPr>
              <w:spacing w:line="276" w:lineRule="auto"/>
              <w:jc w:val="both"/>
              <w:rPr>
                <w:rFonts w:ascii="Times New Roman" w:eastAsia="Times New Roman" w:hAnsi="Times New Roman" w:cs="Times New Roman"/>
                <w:b/>
                <w:sz w:val="24"/>
                <w:szCs w:val="24"/>
              </w:rPr>
            </w:pPr>
            <w:r w:rsidRPr="00B97445">
              <w:rPr>
                <w:rFonts w:ascii="Times New Roman" w:hAnsi="Times New Roman" w:cs="Times New Roman"/>
                <w:b/>
                <w:sz w:val="24"/>
                <w:szCs w:val="24"/>
              </w:rPr>
              <w:t>Количество учебных недель</w:t>
            </w:r>
          </w:p>
          <w:p w14:paraId="00AB7821" w14:textId="77777777" w:rsidR="000420FD" w:rsidRPr="00B97445" w:rsidRDefault="000420FD" w:rsidP="00B97445">
            <w:pPr>
              <w:spacing w:line="276" w:lineRule="auto"/>
              <w:jc w:val="both"/>
              <w:rPr>
                <w:rFonts w:ascii="Times New Roman" w:eastAsia="Times New Roman" w:hAnsi="Times New Roman" w:cs="Times New Roman"/>
                <w:b/>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14:paraId="4D2C3E83" w14:textId="77777777" w:rsidR="000420FD" w:rsidRPr="00B97445" w:rsidRDefault="000420FD" w:rsidP="00B97445">
            <w:pPr>
              <w:spacing w:line="276" w:lineRule="auto"/>
              <w:jc w:val="both"/>
              <w:rPr>
                <w:rFonts w:ascii="Times New Roman" w:eastAsia="Times New Roman" w:hAnsi="Times New Roman" w:cs="Times New Roman"/>
                <w:b/>
                <w:sz w:val="24"/>
                <w:szCs w:val="24"/>
              </w:rPr>
            </w:pPr>
            <w:r w:rsidRPr="00B97445">
              <w:rPr>
                <w:rFonts w:ascii="Times New Roman" w:hAnsi="Times New Roman" w:cs="Times New Roman"/>
                <w:b/>
                <w:sz w:val="24"/>
                <w:szCs w:val="24"/>
              </w:rPr>
              <w:t>Количество часов</w:t>
            </w:r>
          </w:p>
          <w:p w14:paraId="35670E18" w14:textId="77777777" w:rsidR="000420FD" w:rsidRPr="00B97445" w:rsidRDefault="000420FD" w:rsidP="00B97445">
            <w:pPr>
              <w:spacing w:line="276" w:lineRule="auto"/>
              <w:jc w:val="both"/>
              <w:rPr>
                <w:rFonts w:ascii="Times New Roman" w:eastAsia="Times New Roman" w:hAnsi="Times New Roman" w:cs="Times New Roman"/>
                <w:b/>
                <w:sz w:val="24"/>
                <w:szCs w:val="24"/>
              </w:rPr>
            </w:pPr>
            <w:r w:rsidRPr="00B97445">
              <w:rPr>
                <w:rFonts w:ascii="Times New Roman" w:hAnsi="Times New Roman" w:cs="Times New Roman"/>
                <w:b/>
                <w:sz w:val="24"/>
                <w:szCs w:val="24"/>
              </w:rPr>
              <w:t>(за год)</w:t>
            </w:r>
          </w:p>
        </w:tc>
      </w:tr>
      <w:tr w:rsidR="000420FD" w:rsidRPr="00B97445" w14:paraId="76943D10" w14:textId="77777777" w:rsidTr="0046142C">
        <w:trPr>
          <w:jc w:val="center"/>
        </w:trPr>
        <w:tc>
          <w:tcPr>
            <w:tcW w:w="2741" w:type="dxa"/>
            <w:tcBorders>
              <w:top w:val="single" w:sz="4" w:space="0" w:color="auto"/>
              <w:left w:val="single" w:sz="4" w:space="0" w:color="auto"/>
              <w:bottom w:val="single" w:sz="4" w:space="0" w:color="auto"/>
              <w:right w:val="single" w:sz="4" w:space="0" w:color="auto"/>
            </w:tcBorders>
            <w:hideMark/>
          </w:tcPr>
          <w:p w14:paraId="550895FA"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sz w:val="24"/>
                <w:szCs w:val="24"/>
              </w:rPr>
              <w:t>7 класс</w:t>
            </w:r>
          </w:p>
        </w:tc>
        <w:tc>
          <w:tcPr>
            <w:tcW w:w="2636" w:type="dxa"/>
            <w:tcBorders>
              <w:top w:val="single" w:sz="4" w:space="0" w:color="auto"/>
              <w:left w:val="single" w:sz="4" w:space="0" w:color="auto"/>
              <w:bottom w:val="single" w:sz="4" w:space="0" w:color="auto"/>
              <w:right w:val="single" w:sz="4" w:space="0" w:color="auto"/>
            </w:tcBorders>
            <w:hideMark/>
          </w:tcPr>
          <w:p w14:paraId="456E6E4A"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sz w:val="24"/>
                <w:szCs w:val="24"/>
              </w:rPr>
              <w:t>2 ч.</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89D7E3" w14:textId="77777777" w:rsidR="0046142C" w:rsidRPr="00B97445" w:rsidRDefault="0046142C" w:rsidP="00B97445">
            <w:pPr>
              <w:spacing w:line="276" w:lineRule="auto"/>
              <w:jc w:val="both"/>
              <w:rPr>
                <w:rFonts w:ascii="Times New Roman" w:eastAsia="Times New Roman" w:hAnsi="Times New Roman" w:cs="Times New Roman"/>
                <w:sz w:val="24"/>
                <w:szCs w:val="24"/>
              </w:rPr>
            </w:pPr>
            <w:r w:rsidRPr="00B97445">
              <w:rPr>
                <w:rFonts w:ascii="Times New Roman" w:eastAsia="Times New Roman" w:hAnsi="Times New Roman" w:cs="Times New Roman"/>
                <w:sz w:val="24"/>
                <w:szCs w:val="24"/>
              </w:rPr>
              <w:t>34учебных</w:t>
            </w:r>
          </w:p>
          <w:p w14:paraId="1B2BF27D" w14:textId="77777777" w:rsidR="000420FD" w:rsidRPr="00B97445" w:rsidRDefault="0046142C" w:rsidP="00B97445">
            <w:pPr>
              <w:spacing w:line="276" w:lineRule="auto"/>
              <w:jc w:val="both"/>
              <w:rPr>
                <w:rFonts w:ascii="Times New Roman" w:eastAsia="Times New Roman" w:hAnsi="Times New Roman" w:cs="Times New Roman"/>
                <w:sz w:val="24"/>
                <w:szCs w:val="24"/>
              </w:rPr>
            </w:pPr>
            <w:r w:rsidRPr="00B97445">
              <w:rPr>
                <w:rFonts w:ascii="Times New Roman" w:eastAsia="Times New Roman" w:hAnsi="Times New Roman" w:cs="Times New Roman"/>
                <w:sz w:val="24"/>
                <w:szCs w:val="24"/>
              </w:rPr>
              <w:t>недели</w:t>
            </w:r>
          </w:p>
        </w:tc>
        <w:tc>
          <w:tcPr>
            <w:tcW w:w="2097" w:type="dxa"/>
            <w:tcBorders>
              <w:top w:val="single" w:sz="4" w:space="0" w:color="auto"/>
              <w:left w:val="single" w:sz="4" w:space="0" w:color="auto"/>
              <w:bottom w:val="single" w:sz="4" w:space="0" w:color="auto"/>
              <w:right w:val="single" w:sz="4" w:space="0" w:color="auto"/>
            </w:tcBorders>
            <w:hideMark/>
          </w:tcPr>
          <w:p w14:paraId="000262C8"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sz w:val="24"/>
                <w:szCs w:val="24"/>
              </w:rPr>
              <w:t>68 ч.</w:t>
            </w:r>
          </w:p>
        </w:tc>
      </w:tr>
      <w:tr w:rsidR="000420FD" w:rsidRPr="00B97445" w14:paraId="7F0E304F" w14:textId="77777777" w:rsidTr="0046142C">
        <w:trPr>
          <w:jc w:val="center"/>
        </w:trPr>
        <w:tc>
          <w:tcPr>
            <w:tcW w:w="2741" w:type="dxa"/>
            <w:tcBorders>
              <w:top w:val="single" w:sz="4" w:space="0" w:color="auto"/>
              <w:left w:val="single" w:sz="4" w:space="0" w:color="auto"/>
              <w:bottom w:val="single" w:sz="4" w:space="0" w:color="auto"/>
              <w:right w:val="single" w:sz="4" w:space="0" w:color="auto"/>
            </w:tcBorders>
            <w:hideMark/>
          </w:tcPr>
          <w:p w14:paraId="2FF787AD"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sz w:val="24"/>
                <w:szCs w:val="24"/>
              </w:rPr>
              <w:t>8класс</w:t>
            </w:r>
          </w:p>
        </w:tc>
        <w:tc>
          <w:tcPr>
            <w:tcW w:w="2636" w:type="dxa"/>
            <w:tcBorders>
              <w:top w:val="single" w:sz="4" w:space="0" w:color="auto"/>
              <w:left w:val="single" w:sz="4" w:space="0" w:color="auto"/>
              <w:bottom w:val="single" w:sz="4" w:space="0" w:color="auto"/>
              <w:right w:val="single" w:sz="4" w:space="0" w:color="auto"/>
            </w:tcBorders>
            <w:hideMark/>
          </w:tcPr>
          <w:p w14:paraId="461CB8A9"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sz w:val="24"/>
                <w:szCs w:val="24"/>
              </w:rPr>
              <w:t>2</w:t>
            </w:r>
            <w:r w:rsidR="000C7A1E" w:rsidRPr="00B97445">
              <w:rPr>
                <w:rFonts w:ascii="Times New Roman" w:hAnsi="Times New Roman" w:cs="Times New Roman"/>
                <w:sz w:val="24"/>
                <w:szCs w:val="24"/>
              </w:rPr>
              <w:t xml:space="preserve"> </w:t>
            </w:r>
            <w:r w:rsidRPr="00B97445">
              <w:rPr>
                <w:rFonts w:ascii="Times New Roman" w:hAnsi="Times New Roman" w:cs="Times New Roman"/>
                <w:sz w:val="24"/>
                <w:szCs w:val="24"/>
              </w:rPr>
              <w:t>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509CE" w14:textId="77777777" w:rsidR="000420FD" w:rsidRPr="00B97445" w:rsidRDefault="000420FD" w:rsidP="00B97445">
            <w:pPr>
              <w:spacing w:line="276" w:lineRule="auto"/>
              <w:jc w:val="both"/>
              <w:rPr>
                <w:rFonts w:ascii="Times New Roman" w:eastAsia="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14:paraId="2BB5F895"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sz w:val="24"/>
                <w:szCs w:val="24"/>
              </w:rPr>
              <w:t>68 ч.</w:t>
            </w:r>
          </w:p>
        </w:tc>
      </w:tr>
      <w:tr w:rsidR="000420FD" w:rsidRPr="00B97445" w14:paraId="475FA3D7" w14:textId="77777777" w:rsidTr="0046142C">
        <w:trPr>
          <w:jc w:val="center"/>
        </w:trPr>
        <w:tc>
          <w:tcPr>
            <w:tcW w:w="2741" w:type="dxa"/>
            <w:tcBorders>
              <w:top w:val="single" w:sz="4" w:space="0" w:color="auto"/>
              <w:left w:val="single" w:sz="4" w:space="0" w:color="auto"/>
              <w:bottom w:val="single" w:sz="4" w:space="0" w:color="auto"/>
              <w:right w:val="single" w:sz="4" w:space="0" w:color="auto"/>
            </w:tcBorders>
            <w:hideMark/>
          </w:tcPr>
          <w:p w14:paraId="5E605224"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sz w:val="24"/>
                <w:szCs w:val="24"/>
              </w:rPr>
              <w:t>9 класс</w:t>
            </w:r>
          </w:p>
        </w:tc>
        <w:tc>
          <w:tcPr>
            <w:tcW w:w="2636" w:type="dxa"/>
            <w:tcBorders>
              <w:top w:val="single" w:sz="4" w:space="0" w:color="auto"/>
              <w:left w:val="single" w:sz="4" w:space="0" w:color="auto"/>
              <w:bottom w:val="single" w:sz="4" w:space="0" w:color="auto"/>
              <w:right w:val="single" w:sz="4" w:space="0" w:color="auto"/>
            </w:tcBorders>
            <w:hideMark/>
          </w:tcPr>
          <w:p w14:paraId="303C0A44" w14:textId="77777777" w:rsidR="000420FD" w:rsidRPr="00B97445" w:rsidRDefault="000420FD" w:rsidP="00B97445">
            <w:pPr>
              <w:spacing w:line="276" w:lineRule="auto"/>
              <w:jc w:val="both"/>
              <w:rPr>
                <w:rFonts w:ascii="Times New Roman" w:eastAsia="Times New Roman" w:hAnsi="Times New Roman" w:cs="Times New Roman"/>
                <w:sz w:val="24"/>
                <w:szCs w:val="24"/>
              </w:rPr>
            </w:pPr>
            <w:r w:rsidRPr="00B97445">
              <w:rPr>
                <w:rFonts w:ascii="Times New Roman" w:hAnsi="Times New Roman" w:cs="Times New Roman"/>
                <w:sz w:val="24"/>
                <w:szCs w:val="24"/>
              </w:rPr>
              <w:t>2 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2AEB8" w14:textId="77777777" w:rsidR="000420FD" w:rsidRPr="00B97445" w:rsidRDefault="000420FD" w:rsidP="00B97445">
            <w:pPr>
              <w:spacing w:line="276" w:lineRule="auto"/>
              <w:jc w:val="both"/>
              <w:rPr>
                <w:rFonts w:ascii="Times New Roman" w:eastAsia="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14:paraId="06D57E6C" w14:textId="77777777" w:rsidR="000420FD" w:rsidRPr="00B97445" w:rsidRDefault="000420FD" w:rsidP="00B97445">
            <w:pPr>
              <w:pStyle w:val="a5"/>
              <w:numPr>
                <w:ilvl w:val="0"/>
                <w:numId w:val="32"/>
              </w:numPr>
              <w:spacing w:line="276" w:lineRule="auto"/>
              <w:jc w:val="both"/>
            </w:pPr>
            <w:r w:rsidRPr="00B97445">
              <w:t>.</w:t>
            </w:r>
          </w:p>
        </w:tc>
      </w:tr>
    </w:tbl>
    <w:p w14:paraId="4930C9DD" w14:textId="77777777" w:rsidR="0088696C" w:rsidRDefault="0088696C" w:rsidP="0088696C">
      <w:pPr>
        <w:pStyle w:val="a5"/>
        <w:widowControl w:val="0"/>
        <w:autoSpaceDE w:val="0"/>
        <w:autoSpaceDN w:val="0"/>
        <w:adjustRightInd w:val="0"/>
        <w:ind w:left="1080"/>
        <w:jc w:val="both"/>
        <w:rPr>
          <w:b/>
          <w:bCs/>
        </w:rPr>
      </w:pPr>
    </w:p>
    <w:p w14:paraId="69D8FEBD" w14:textId="4D334698" w:rsidR="0088696C" w:rsidRPr="0088696C" w:rsidRDefault="0088696C" w:rsidP="0088696C">
      <w:pPr>
        <w:pStyle w:val="a5"/>
        <w:widowControl w:val="0"/>
        <w:numPr>
          <w:ilvl w:val="0"/>
          <w:numId w:val="34"/>
        </w:numPr>
        <w:autoSpaceDE w:val="0"/>
        <w:autoSpaceDN w:val="0"/>
        <w:adjustRightInd w:val="0"/>
        <w:jc w:val="both"/>
        <w:rPr>
          <w:b/>
          <w:bCs/>
        </w:rPr>
      </w:pPr>
      <w:r w:rsidRPr="0088696C">
        <w:rPr>
          <w:b/>
          <w:bCs/>
        </w:rPr>
        <w:t>Содержание учебного предмета</w:t>
      </w:r>
    </w:p>
    <w:p w14:paraId="601BB7BE" w14:textId="77777777" w:rsidR="005A6816" w:rsidRPr="00B97445" w:rsidRDefault="005A6816" w:rsidP="00FD024A">
      <w:pPr>
        <w:pStyle w:val="ConsPlusNormal"/>
        <w:spacing w:line="276" w:lineRule="auto"/>
        <w:ind w:firstLine="360"/>
        <w:jc w:val="both"/>
        <w:rPr>
          <w:rFonts w:ascii="Times New Roman" w:hAnsi="Times New Roman" w:cs="Times New Roman"/>
          <w:sz w:val="24"/>
          <w:szCs w:val="24"/>
        </w:rPr>
      </w:pPr>
      <w:r w:rsidRPr="00B97445">
        <w:rPr>
          <w:rFonts w:ascii="Times New Roman" w:hAnsi="Times New Roman" w:cs="Times New Roman"/>
          <w:sz w:val="24"/>
          <w:szCs w:val="24"/>
        </w:rPr>
        <w:t>При проведении уроков предполагается использование методических средств и приёмов, необходимых для формирования осознанного усвоения учебного материала.</w:t>
      </w:r>
    </w:p>
    <w:p w14:paraId="2264E46B" w14:textId="77777777" w:rsidR="005A6816" w:rsidRPr="00B97445" w:rsidRDefault="005A6816" w:rsidP="00B97445">
      <w:pPr>
        <w:pStyle w:val="a5"/>
        <w:numPr>
          <w:ilvl w:val="0"/>
          <w:numId w:val="17"/>
        </w:numPr>
        <w:spacing w:line="276" w:lineRule="auto"/>
        <w:jc w:val="both"/>
      </w:pPr>
      <w:r w:rsidRPr="00B97445">
        <w:rPr>
          <w:i/>
        </w:rPr>
        <w:t>Работа с учебником:</w:t>
      </w:r>
      <w:r w:rsidRPr="00B97445">
        <w:t xml:space="preserve"> комментированное чтение учебника или дополнительного материала; чтение вслух отрывков, отдельных абзацев, устные ответы на вопросы, нахождение ответов в тексте учебника на вопросы учителя. Работа с учебником проводится в сочетании с наглядными методами обучения (иллюстрации, макеты, схемы, таблицы, видеосюжеты).</w:t>
      </w:r>
    </w:p>
    <w:p w14:paraId="139BA208" w14:textId="77777777" w:rsidR="005A6816" w:rsidRPr="00B97445" w:rsidRDefault="005A6816" w:rsidP="00B97445">
      <w:pPr>
        <w:pStyle w:val="a5"/>
        <w:numPr>
          <w:ilvl w:val="0"/>
          <w:numId w:val="17"/>
        </w:numPr>
        <w:tabs>
          <w:tab w:val="left" w:pos="567"/>
        </w:tabs>
        <w:spacing w:line="276" w:lineRule="auto"/>
        <w:jc w:val="both"/>
      </w:pPr>
      <w:r w:rsidRPr="00B97445">
        <w:rPr>
          <w:i/>
        </w:rPr>
        <w:t xml:space="preserve">Работа с наглядно-дидактическими материалами: </w:t>
      </w:r>
      <w:r w:rsidRPr="00B97445">
        <w:t>используются</w:t>
      </w:r>
      <w:r w:rsidRPr="00B97445">
        <w:rPr>
          <w:i/>
        </w:rPr>
        <w:t xml:space="preserve"> </w:t>
      </w:r>
      <w:r w:rsidRPr="00B97445">
        <w:t>иллюстрации в учебнике, репродукции, опорные схемы, таблицы, маркерные рисунки на доске, макеты. Эта деятельность способствует развитию воображения; умению элементарно разбирать изучаемые события, составлять вопросы, развёрнутые ответы; используя зрительную опору, воспроизводить изученный материал.</w:t>
      </w:r>
    </w:p>
    <w:p w14:paraId="54A3D97B" w14:textId="77777777" w:rsidR="005A6816" w:rsidRPr="00B97445" w:rsidRDefault="005A6816" w:rsidP="00B97445">
      <w:pPr>
        <w:pStyle w:val="a5"/>
        <w:numPr>
          <w:ilvl w:val="0"/>
          <w:numId w:val="17"/>
        </w:numPr>
        <w:tabs>
          <w:tab w:val="left" w:pos="567"/>
        </w:tabs>
        <w:spacing w:line="276" w:lineRule="auto"/>
        <w:jc w:val="both"/>
        <w:rPr>
          <w:i/>
        </w:rPr>
      </w:pPr>
      <w:r w:rsidRPr="00B97445">
        <w:rPr>
          <w:i/>
        </w:rPr>
        <w:t xml:space="preserve">Работа с исторической картой: </w:t>
      </w:r>
      <w:r w:rsidRPr="00B97445">
        <w:t>является одной из форм деятельностного подхода</w:t>
      </w:r>
      <w:r w:rsidRPr="00B97445">
        <w:rPr>
          <w:i/>
        </w:rPr>
        <w:t xml:space="preserve"> </w:t>
      </w:r>
      <w:r w:rsidRPr="00B97445">
        <w:t>и позволяет</w:t>
      </w:r>
      <w:r w:rsidRPr="00B97445">
        <w:rPr>
          <w:i/>
        </w:rPr>
        <w:t xml:space="preserve"> </w:t>
      </w:r>
      <w:r w:rsidRPr="00B97445">
        <w:t xml:space="preserve">формировать у обучающихся пространственные представления.  </w:t>
      </w:r>
    </w:p>
    <w:p w14:paraId="2CDB35F3" w14:textId="77777777" w:rsidR="005A6816" w:rsidRPr="00B97445" w:rsidRDefault="005A6816" w:rsidP="00B97445">
      <w:pPr>
        <w:spacing w:after="0"/>
        <w:jc w:val="both"/>
        <w:rPr>
          <w:rFonts w:ascii="Times New Roman" w:hAnsi="Times New Roman" w:cs="Times New Roman"/>
          <w:sz w:val="24"/>
          <w:szCs w:val="24"/>
        </w:rPr>
      </w:pPr>
      <w:r w:rsidRPr="00B97445">
        <w:rPr>
          <w:rFonts w:ascii="Times New Roman" w:hAnsi="Times New Roman" w:cs="Times New Roman"/>
          <w:i/>
          <w:sz w:val="24"/>
          <w:szCs w:val="24"/>
        </w:rPr>
        <w:t xml:space="preserve">Словарная работа: </w:t>
      </w:r>
      <w:r w:rsidRPr="00B97445">
        <w:rPr>
          <w:rFonts w:ascii="Times New Roman" w:hAnsi="Times New Roman" w:cs="Times New Roman"/>
          <w:sz w:val="24"/>
          <w:szCs w:val="24"/>
        </w:rPr>
        <w:t>рассматривается как обязательный вид деятельности на каждом уроке, где обучающиеся знакомятся с новыми терминами и понятиями, учатся их объяснять, выделять, находить в тексте учебника, употреблять новые слова в ответе. За счёт многократного, вариативного повторения новых терминов формируется активный и пассивный исторический словарь обучающихся. М.: Просвещение,201</w:t>
      </w:r>
    </w:p>
    <w:p w14:paraId="70B18530" w14:textId="77777777" w:rsidR="005A6816" w:rsidRPr="00B97445" w:rsidRDefault="005A6816" w:rsidP="00B97445">
      <w:pPr>
        <w:spacing w:after="0"/>
        <w:jc w:val="both"/>
        <w:rPr>
          <w:rFonts w:ascii="Times New Roman" w:hAnsi="Times New Roman" w:cs="Times New Roman"/>
          <w:sz w:val="24"/>
          <w:szCs w:val="24"/>
        </w:rPr>
      </w:pPr>
      <w:r w:rsidRPr="00B97445">
        <w:rPr>
          <w:rFonts w:ascii="Times New Roman" w:hAnsi="Times New Roman" w:cs="Times New Roman"/>
          <w:bCs/>
          <w:sz w:val="24"/>
          <w:szCs w:val="24"/>
        </w:rPr>
        <w:t xml:space="preserve">       Для развития критического мышления на уроках истории эффективным приёмом является применение </w:t>
      </w:r>
      <w:r w:rsidRPr="00B97445">
        <w:rPr>
          <w:rFonts w:ascii="Times New Roman" w:hAnsi="Times New Roman" w:cs="Times New Roman"/>
          <w:bCs/>
          <w:i/>
          <w:sz w:val="24"/>
          <w:szCs w:val="24"/>
        </w:rPr>
        <w:t>кластеров</w:t>
      </w:r>
      <w:r w:rsidRPr="00B97445">
        <w:rPr>
          <w:rFonts w:ascii="Times New Roman" w:hAnsi="Times New Roman" w:cs="Times New Roman"/>
          <w:bCs/>
          <w:sz w:val="24"/>
          <w:szCs w:val="24"/>
        </w:rPr>
        <w:t xml:space="preserve">. </w:t>
      </w:r>
      <w:r w:rsidRPr="00B97445">
        <w:rPr>
          <w:rFonts w:ascii="Times New Roman" w:hAnsi="Times New Roman" w:cs="Times New Roman"/>
          <w:sz w:val="24"/>
          <w:szCs w:val="24"/>
        </w:rPr>
        <w:t xml:space="preserve">Обучающиеся наблюдают, сравнивают, группируют, делают выводы, выясняют закономерности. </w:t>
      </w:r>
      <w:r w:rsidRPr="00B97445">
        <w:rPr>
          <w:rFonts w:ascii="Times New Roman" w:hAnsi="Times New Roman" w:cs="Times New Roman"/>
          <w:bCs/>
          <w:sz w:val="24"/>
          <w:szCs w:val="24"/>
          <w:shd w:val="clear" w:color="auto" w:fill="FFFFFF"/>
        </w:rPr>
        <w:t>Кластеры</w:t>
      </w:r>
      <w:r w:rsidRPr="00B97445">
        <w:rPr>
          <w:rFonts w:ascii="Times New Roman" w:hAnsi="Times New Roman" w:cs="Times New Roman"/>
          <w:sz w:val="24"/>
          <w:szCs w:val="24"/>
          <w:shd w:val="clear" w:color="auto" w:fill="FFFFFF"/>
        </w:rPr>
        <w:t> помогают структурировать полученные знания и лучше запомнить изученный материал.</w:t>
      </w:r>
      <w:r w:rsidRPr="00B97445">
        <w:rPr>
          <w:rFonts w:ascii="Times New Roman" w:hAnsi="Times New Roman" w:cs="Times New Roman"/>
          <w:sz w:val="24"/>
          <w:szCs w:val="24"/>
        </w:rPr>
        <w:t xml:space="preserve"> </w:t>
      </w:r>
    </w:p>
    <w:p w14:paraId="367B59FA" w14:textId="77777777" w:rsidR="00060552" w:rsidRPr="00FD024A" w:rsidRDefault="006165F2" w:rsidP="00B97445">
      <w:pPr>
        <w:pStyle w:val="a5"/>
        <w:widowControl w:val="0"/>
        <w:spacing w:line="276" w:lineRule="auto"/>
        <w:ind w:left="360"/>
        <w:jc w:val="both"/>
        <w:rPr>
          <w:b/>
          <w:bCs/>
          <w:i/>
        </w:rPr>
      </w:pPr>
      <w:r w:rsidRPr="00FD024A">
        <w:rPr>
          <w:b/>
          <w:bCs/>
        </w:rPr>
        <w:t xml:space="preserve">    </w:t>
      </w:r>
      <w:r w:rsidRPr="00FD024A">
        <w:rPr>
          <w:b/>
          <w:bCs/>
          <w:i/>
        </w:rPr>
        <w:t xml:space="preserve">    </w:t>
      </w:r>
      <w:r w:rsidR="00060552" w:rsidRPr="00FD024A">
        <w:rPr>
          <w:b/>
          <w:bCs/>
          <w:i/>
        </w:rPr>
        <w:t>Содержание разделов</w:t>
      </w:r>
      <w:r w:rsidRPr="00FD024A">
        <w:rPr>
          <w:b/>
          <w:bCs/>
          <w:i/>
        </w:rPr>
        <w:t>.  7 класс</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423"/>
        <w:gridCol w:w="1519"/>
      </w:tblGrid>
      <w:tr w:rsidR="004E31D3" w:rsidRPr="00B97445" w14:paraId="2F2A968A" w14:textId="77777777" w:rsidTr="00FD024A">
        <w:trPr>
          <w:jc w:val="center"/>
        </w:trPr>
        <w:tc>
          <w:tcPr>
            <w:tcW w:w="667" w:type="dxa"/>
            <w:shd w:val="clear" w:color="auto" w:fill="auto"/>
          </w:tcPr>
          <w:p w14:paraId="35379660" w14:textId="77777777" w:rsidR="004E31D3" w:rsidRPr="00B97445" w:rsidRDefault="004E31D3" w:rsidP="00B97445">
            <w:pPr>
              <w:widowControl w:val="0"/>
              <w:suppressAutoHyphens/>
              <w:spacing w:after="0"/>
              <w:jc w:val="both"/>
              <w:rPr>
                <w:rFonts w:ascii="Times New Roman" w:hAnsi="Times New Roman" w:cs="Times New Roman"/>
                <w:sz w:val="24"/>
                <w:szCs w:val="24"/>
              </w:rPr>
            </w:pPr>
            <w:r w:rsidRPr="00B97445">
              <w:rPr>
                <w:rFonts w:ascii="Times New Roman" w:hAnsi="Times New Roman" w:cs="Times New Roman"/>
                <w:sz w:val="24"/>
                <w:szCs w:val="24"/>
              </w:rPr>
              <w:t>№ п/п</w:t>
            </w:r>
          </w:p>
        </w:tc>
        <w:tc>
          <w:tcPr>
            <w:tcW w:w="5423" w:type="dxa"/>
            <w:shd w:val="clear" w:color="auto" w:fill="auto"/>
          </w:tcPr>
          <w:p w14:paraId="3090B073" w14:textId="77777777" w:rsidR="004E31D3" w:rsidRPr="00B97445" w:rsidRDefault="004E31D3" w:rsidP="00B97445">
            <w:pPr>
              <w:widowControl w:val="0"/>
              <w:suppressAutoHyphens/>
              <w:spacing w:after="0"/>
              <w:jc w:val="both"/>
              <w:rPr>
                <w:rFonts w:ascii="Times New Roman" w:hAnsi="Times New Roman" w:cs="Times New Roman"/>
                <w:sz w:val="24"/>
                <w:szCs w:val="24"/>
              </w:rPr>
            </w:pPr>
            <w:r w:rsidRPr="00B97445">
              <w:rPr>
                <w:rFonts w:ascii="Times New Roman" w:hAnsi="Times New Roman" w:cs="Times New Roman"/>
                <w:sz w:val="24"/>
                <w:szCs w:val="24"/>
              </w:rPr>
              <w:t>Название раздела, темы</w:t>
            </w:r>
          </w:p>
        </w:tc>
        <w:tc>
          <w:tcPr>
            <w:tcW w:w="1519" w:type="dxa"/>
            <w:shd w:val="clear" w:color="auto" w:fill="auto"/>
          </w:tcPr>
          <w:p w14:paraId="39CE01DF" w14:textId="77777777" w:rsidR="004E31D3" w:rsidRPr="00B97445" w:rsidRDefault="004E31D3" w:rsidP="00B97445">
            <w:pPr>
              <w:widowControl w:val="0"/>
              <w:suppressAutoHyphens/>
              <w:spacing w:after="0"/>
              <w:jc w:val="both"/>
              <w:rPr>
                <w:rFonts w:ascii="Times New Roman" w:hAnsi="Times New Roman" w:cs="Times New Roman"/>
                <w:sz w:val="24"/>
                <w:szCs w:val="24"/>
              </w:rPr>
            </w:pPr>
            <w:r w:rsidRPr="00B97445">
              <w:rPr>
                <w:rFonts w:ascii="Times New Roman" w:hAnsi="Times New Roman" w:cs="Times New Roman"/>
                <w:sz w:val="24"/>
                <w:szCs w:val="24"/>
              </w:rPr>
              <w:t>Количество часов</w:t>
            </w:r>
          </w:p>
        </w:tc>
      </w:tr>
      <w:tr w:rsidR="004E31D3" w:rsidRPr="00B97445" w14:paraId="78A21EF4" w14:textId="77777777" w:rsidTr="00FD024A">
        <w:trPr>
          <w:jc w:val="center"/>
        </w:trPr>
        <w:tc>
          <w:tcPr>
            <w:tcW w:w="667" w:type="dxa"/>
            <w:shd w:val="clear" w:color="auto" w:fill="auto"/>
          </w:tcPr>
          <w:p w14:paraId="0FDDED66"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w:t>
            </w:r>
          </w:p>
        </w:tc>
        <w:tc>
          <w:tcPr>
            <w:tcW w:w="5423" w:type="dxa"/>
            <w:shd w:val="clear" w:color="auto" w:fill="auto"/>
          </w:tcPr>
          <w:p w14:paraId="4FE91D8C"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Введение в историю</w:t>
            </w:r>
          </w:p>
        </w:tc>
        <w:tc>
          <w:tcPr>
            <w:tcW w:w="1519" w:type="dxa"/>
            <w:shd w:val="clear" w:color="auto" w:fill="auto"/>
          </w:tcPr>
          <w:p w14:paraId="3D1F663E"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6</w:t>
            </w:r>
          </w:p>
        </w:tc>
      </w:tr>
      <w:tr w:rsidR="004E31D3" w:rsidRPr="00B97445" w14:paraId="4AB23CD1" w14:textId="77777777" w:rsidTr="00FD024A">
        <w:trPr>
          <w:jc w:val="center"/>
        </w:trPr>
        <w:tc>
          <w:tcPr>
            <w:tcW w:w="667" w:type="dxa"/>
            <w:shd w:val="clear" w:color="auto" w:fill="auto"/>
          </w:tcPr>
          <w:p w14:paraId="7E8A6CF3"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2.</w:t>
            </w:r>
          </w:p>
        </w:tc>
        <w:tc>
          <w:tcPr>
            <w:tcW w:w="5423" w:type="dxa"/>
            <w:shd w:val="clear" w:color="auto" w:fill="auto"/>
          </w:tcPr>
          <w:p w14:paraId="1F829F4A"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История нашей страны древнейшего периода</w:t>
            </w:r>
          </w:p>
        </w:tc>
        <w:tc>
          <w:tcPr>
            <w:tcW w:w="1519" w:type="dxa"/>
            <w:shd w:val="clear" w:color="auto" w:fill="auto"/>
          </w:tcPr>
          <w:p w14:paraId="71259AD8"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8</w:t>
            </w:r>
          </w:p>
        </w:tc>
      </w:tr>
      <w:tr w:rsidR="004E31D3" w:rsidRPr="00B97445" w14:paraId="0FF70EBF" w14:textId="77777777" w:rsidTr="00FD024A">
        <w:trPr>
          <w:jc w:val="center"/>
        </w:trPr>
        <w:tc>
          <w:tcPr>
            <w:tcW w:w="667" w:type="dxa"/>
            <w:shd w:val="clear" w:color="auto" w:fill="auto"/>
          </w:tcPr>
          <w:p w14:paraId="32D3EA94"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3.</w:t>
            </w:r>
          </w:p>
        </w:tc>
        <w:tc>
          <w:tcPr>
            <w:tcW w:w="5423" w:type="dxa"/>
            <w:shd w:val="clear" w:color="auto" w:fill="auto"/>
          </w:tcPr>
          <w:p w14:paraId="06DB02A4"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Русь в IX – I половине XII века</w:t>
            </w:r>
          </w:p>
        </w:tc>
        <w:tc>
          <w:tcPr>
            <w:tcW w:w="1519" w:type="dxa"/>
            <w:shd w:val="clear" w:color="auto" w:fill="auto"/>
          </w:tcPr>
          <w:p w14:paraId="1B00FD03"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10</w:t>
            </w:r>
          </w:p>
        </w:tc>
      </w:tr>
      <w:tr w:rsidR="004E31D3" w:rsidRPr="00B97445" w14:paraId="1A021A18" w14:textId="77777777" w:rsidTr="00FD024A">
        <w:trPr>
          <w:jc w:val="center"/>
        </w:trPr>
        <w:tc>
          <w:tcPr>
            <w:tcW w:w="667" w:type="dxa"/>
            <w:shd w:val="clear" w:color="auto" w:fill="auto"/>
          </w:tcPr>
          <w:p w14:paraId="13FD60C6"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4.</w:t>
            </w:r>
          </w:p>
        </w:tc>
        <w:tc>
          <w:tcPr>
            <w:tcW w:w="5423" w:type="dxa"/>
            <w:shd w:val="clear" w:color="auto" w:fill="auto"/>
          </w:tcPr>
          <w:p w14:paraId="7A7645EC"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Распад Руси. Борьба с иноземными завоевателями ХII-ХIII века</w:t>
            </w:r>
          </w:p>
        </w:tc>
        <w:tc>
          <w:tcPr>
            <w:tcW w:w="1519" w:type="dxa"/>
            <w:shd w:val="clear" w:color="auto" w:fill="auto"/>
          </w:tcPr>
          <w:p w14:paraId="26655F34"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14</w:t>
            </w:r>
          </w:p>
        </w:tc>
      </w:tr>
      <w:tr w:rsidR="004E31D3" w:rsidRPr="00B97445" w14:paraId="6099DE35" w14:textId="77777777" w:rsidTr="00FD024A">
        <w:trPr>
          <w:jc w:val="center"/>
        </w:trPr>
        <w:tc>
          <w:tcPr>
            <w:tcW w:w="667" w:type="dxa"/>
            <w:shd w:val="clear" w:color="auto" w:fill="auto"/>
          </w:tcPr>
          <w:p w14:paraId="5DAFDA24"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lastRenderedPageBreak/>
              <w:t>5.</w:t>
            </w:r>
          </w:p>
        </w:tc>
        <w:tc>
          <w:tcPr>
            <w:tcW w:w="5423" w:type="dxa"/>
            <w:shd w:val="clear" w:color="auto" w:fill="auto"/>
          </w:tcPr>
          <w:p w14:paraId="3E508599"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Начало объединения русских земель XIV - XV века</w:t>
            </w:r>
          </w:p>
        </w:tc>
        <w:tc>
          <w:tcPr>
            <w:tcW w:w="1519" w:type="dxa"/>
            <w:shd w:val="clear" w:color="auto" w:fill="auto"/>
          </w:tcPr>
          <w:p w14:paraId="3222155A"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13</w:t>
            </w:r>
          </w:p>
        </w:tc>
      </w:tr>
      <w:tr w:rsidR="004E31D3" w:rsidRPr="00B97445" w14:paraId="3DE329D3" w14:textId="77777777" w:rsidTr="00FD024A">
        <w:trPr>
          <w:jc w:val="center"/>
        </w:trPr>
        <w:tc>
          <w:tcPr>
            <w:tcW w:w="667" w:type="dxa"/>
            <w:shd w:val="clear" w:color="auto" w:fill="auto"/>
          </w:tcPr>
          <w:p w14:paraId="09EE8028"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6.</w:t>
            </w:r>
          </w:p>
        </w:tc>
        <w:tc>
          <w:tcPr>
            <w:tcW w:w="5423" w:type="dxa"/>
            <w:shd w:val="clear" w:color="auto" w:fill="auto"/>
          </w:tcPr>
          <w:p w14:paraId="1DB73D66"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Россия в XVI - XVII веках</w:t>
            </w:r>
          </w:p>
        </w:tc>
        <w:tc>
          <w:tcPr>
            <w:tcW w:w="1519" w:type="dxa"/>
            <w:shd w:val="clear" w:color="auto" w:fill="auto"/>
          </w:tcPr>
          <w:p w14:paraId="19BB34BE"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17</w:t>
            </w:r>
          </w:p>
        </w:tc>
      </w:tr>
      <w:tr w:rsidR="004E31D3" w:rsidRPr="00B97445" w14:paraId="12B4A212" w14:textId="77777777" w:rsidTr="00FD024A">
        <w:trPr>
          <w:jc w:val="center"/>
        </w:trPr>
        <w:tc>
          <w:tcPr>
            <w:tcW w:w="667" w:type="dxa"/>
            <w:shd w:val="clear" w:color="auto" w:fill="auto"/>
          </w:tcPr>
          <w:p w14:paraId="4EC86476"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p>
        </w:tc>
        <w:tc>
          <w:tcPr>
            <w:tcW w:w="5423" w:type="dxa"/>
            <w:shd w:val="clear" w:color="auto" w:fill="auto"/>
          </w:tcPr>
          <w:p w14:paraId="78C2D06A" w14:textId="77777777" w:rsidR="004E31D3" w:rsidRPr="00B97445" w:rsidRDefault="004E31D3" w:rsidP="00B97445">
            <w:pPr>
              <w:widowControl w:val="0"/>
              <w:spacing w:after="0"/>
              <w:ind w:right="-15"/>
              <w:jc w:val="both"/>
              <w:rPr>
                <w:rFonts w:ascii="Times New Roman" w:eastAsia="Symbol" w:hAnsi="Times New Roman" w:cs="Times New Roman"/>
                <w:b/>
                <w:sz w:val="24"/>
                <w:szCs w:val="24"/>
              </w:rPr>
            </w:pPr>
            <w:r w:rsidRPr="00B97445">
              <w:rPr>
                <w:rFonts w:ascii="Times New Roman" w:eastAsia="Symbol" w:hAnsi="Times New Roman" w:cs="Times New Roman"/>
                <w:b/>
                <w:sz w:val="24"/>
                <w:szCs w:val="24"/>
              </w:rPr>
              <w:t>Всего</w:t>
            </w:r>
          </w:p>
        </w:tc>
        <w:tc>
          <w:tcPr>
            <w:tcW w:w="1519" w:type="dxa"/>
            <w:shd w:val="clear" w:color="auto" w:fill="auto"/>
          </w:tcPr>
          <w:p w14:paraId="64C272A2" w14:textId="77777777" w:rsidR="004E31D3" w:rsidRPr="00B97445" w:rsidRDefault="004E31D3" w:rsidP="00B97445">
            <w:pPr>
              <w:widowControl w:val="0"/>
              <w:spacing w:after="0"/>
              <w:ind w:right="-15"/>
              <w:jc w:val="both"/>
              <w:rPr>
                <w:rFonts w:ascii="Times New Roman" w:eastAsia="Symbol" w:hAnsi="Times New Roman" w:cs="Times New Roman"/>
                <w:b/>
                <w:sz w:val="24"/>
                <w:szCs w:val="24"/>
              </w:rPr>
            </w:pPr>
            <w:r w:rsidRPr="00B97445">
              <w:rPr>
                <w:rFonts w:ascii="Times New Roman" w:eastAsia="Symbol" w:hAnsi="Times New Roman" w:cs="Times New Roman"/>
                <w:b/>
                <w:sz w:val="24"/>
                <w:szCs w:val="24"/>
              </w:rPr>
              <w:t>68</w:t>
            </w:r>
          </w:p>
        </w:tc>
      </w:tr>
    </w:tbl>
    <w:p w14:paraId="00EB4988" w14:textId="77777777" w:rsidR="00FD024A" w:rsidRDefault="008A4BD3" w:rsidP="00B97445">
      <w:pPr>
        <w:widowControl w:val="0"/>
        <w:spacing w:after="0"/>
        <w:jc w:val="both"/>
        <w:rPr>
          <w:rFonts w:ascii="Times New Roman" w:hAnsi="Times New Roman" w:cs="Times New Roman"/>
          <w:i/>
          <w:sz w:val="24"/>
          <w:szCs w:val="24"/>
        </w:rPr>
      </w:pPr>
      <w:r w:rsidRPr="00B97445">
        <w:rPr>
          <w:rFonts w:ascii="Times New Roman" w:hAnsi="Times New Roman" w:cs="Times New Roman"/>
          <w:i/>
          <w:sz w:val="24"/>
          <w:szCs w:val="24"/>
        </w:rPr>
        <w:t xml:space="preserve">  </w:t>
      </w:r>
      <w:r w:rsidR="006165F2" w:rsidRPr="00B97445">
        <w:rPr>
          <w:rFonts w:ascii="Times New Roman" w:hAnsi="Times New Roman" w:cs="Times New Roman"/>
          <w:i/>
          <w:sz w:val="24"/>
          <w:szCs w:val="24"/>
        </w:rPr>
        <w:t xml:space="preserve">              </w:t>
      </w:r>
      <w:r w:rsidR="00860F37" w:rsidRPr="00B97445">
        <w:rPr>
          <w:rFonts w:ascii="Times New Roman" w:hAnsi="Times New Roman" w:cs="Times New Roman"/>
          <w:i/>
          <w:sz w:val="24"/>
          <w:szCs w:val="24"/>
        </w:rPr>
        <w:t xml:space="preserve"> </w:t>
      </w:r>
    </w:p>
    <w:p w14:paraId="36BA51A0" w14:textId="5D709096" w:rsidR="00860F37" w:rsidRPr="00FD024A" w:rsidRDefault="00860F37" w:rsidP="00FD024A">
      <w:pPr>
        <w:widowControl w:val="0"/>
        <w:spacing w:after="0"/>
        <w:ind w:firstLine="708"/>
        <w:jc w:val="both"/>
        <w:rPr>
          <w:rFonts w:ascii="Times New Roman" w:hAnsi="Times New Roman" w:cs="Times New Roman"/>
          <w:b/>
          <w:bCs/>
          <w:i/>
          <w:sz w:val="24"/>
          <w:szCs w:val="24"/>
        </w:rPr>
      </w:pPr>
      <w:r w:rsidRPr="00FD024A">
        <w:rPr>
          <w:rFonts w:ascii="Times New Roman" w:hAnsi="Times New Roman" w:cs="Times New Roman"/>
          <w:b/>
          <w:bCs/>
          <w:i/>
          <w:sz w:val="24"/>
          <w:szCs w:val="24"/>
        </w:rPr>
        <w:t>Содержание разделов</w:t>
      </w:r>
      <w:r w:rsidR="008A4BD3" w:rsidRPr="00FD024A">
        <w:rPr>
          <w:rFonts w:ascii="Times New Roman" w:hAnsi="Times New Roman" w:cs="Times New Roman"/>
          <w:b/>
          <w:bCs/>
          <w:i/>
          <w:sz w:val="24"/>
          <w:szCs w:val="24"/>
        </w:rPr>
        <w:t>.</w:t>
      </w:r>
      <w:r w:rsidR="00FD024A">
        <w:rPr>
          <w:rFonts w:ascii="Times New Roman" w:hAnsi="Times New Roman" w:cs="Times New Roman"/>
          <w:b/>
          <w:bCs/>
          <w:i/>
          <w:sz w:val="24"/>
          <w:szCs w:val="24"/>
        </w:rPr>
        <w:t xml:space="preserve"> </w:t>
      </w:r>
      <w:r w:rsidR="008A4BD3" w:rsidRPr="00FD024A">
        <w:rPr>
          <w:rFonts w:ascii="Times New Roman" w:hAnsi="Times New Roman" w:cs="Times New Roman"/>
          <w:b/>
          <w:bCs/>
          <w:i/>
          <w:sz w:val="24"/>
          <w:szCs w:val="24"/>
        </w:rPr>
        <w:t>8 класс</w:t>
      </w:r>
    </w:p>
    <w:tbl>
      <w:tblPr>
        <w:tblpPr w:leftFromText="180" w:rightFromText="180" w:vertAnchor="text" w:horzAnchor="margin" w:tblpXSpec="center" w:tblpY="16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501"/>
        <w:gridCol w:w="1588"/>
      </w:tblGrid>
      <w:tr w:rsidR="004E31D3" w:rsidRPr="00B97445" w14:paraId="3649E1AE" w14:textId="77777777" w:rsidTr="00FD024A">
        <w:trPr>
          <w:trHeight w:val="545"/>
        </w:trPr>
        <w:tc>
          <w:tcPr>
            <w:tcW w:w="561" w:type="dxa"/>
            <w:tcBorders>
              <w:top w:val="single" w:sz="4" w:space="0" w:color="auto"/>
              <w:left w:val="single" w:sz="4" w:space="0" w:color="auto"/>
              <w:bottom w:val="single" w:sz="4" w:space="0" w:color="auto"/>
              <w:right w:val="single" w:sz="4" w:space="0" w:color="auto"/>
            </w:tcBorders>
            <w:hideMark/>
          </w:tcPr>
          <w:p w14:paraId="24DA2CBC"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w:t>
            </w:r>
          </w:p>
        </w:tc>
        <w:tc>
          <w:tcPr>
            <w:tcW w:w="5501" w:type="dxa"/>
            <w:tcBorders>
              <w:top w:val="single" w:sz="4" w:space="0" w:color="auto"/>
              <w:left w:val="single" w:sz="4" w:space="0" w:color="auto"/>
              <w:bottom w:val="single" w:sz="4" w:space="0" w:color="auto"/>
              <w:right w:val="single" w:sz="4" w:space="0" w:color="auto"/>
            </w:tcBorders>
            <w:hideMark/>
          </w:tcPr>
          <w:p w14:paraId="60F2F852"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 xml:space="preserve">                 Название раздела</w:t>
            </w:r>
          </w:p>
        </w:tc>
        <w:tc>
          <w:tcPr>
            <w:tcW w:w="1588" w:type="dxa"/>
            <w:tcBorders>
              <w:top w:val="single" w:sz="4" w:space="0" w:color="auto"/>
              <w:left w:val="single" w:sz="4" w:space="0" w:color="auto"/>
              <w:bottom w:val="single" w:sz="4" w:space="0" w:color="auto"/>
              <w:right w:val="single" w:sz="4" w:space="0" w:color="auto"/>
            </w:tcBorders>
            <w:hideMark/>
          </w:tcPr>
          <w:p w14:paraId="642D3B54"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Количество часов</w:t>
            </w:r>
          </w:p>
        </w:tc>
      </w:tr>
      <w:tr w:rsidR="004E31D3" w:rsidRPr="00B97445" w14:paraId="19DB596F" w14:textId="77777777" w:rsidTr="00FD024A">
        <w:trPr>
          <w:trHeight w:val="273"/>
        </w:trPr>
        <w:tc>
          <w:tcPr>
            <w:tcW w:w="561" w:type="dxa"/>
            <w:tcBorders>
              <w:top w:val="single" w:sz="4" w:space="0" w:color="auto"/>
              <w:left w:val="single" w:sz="4" w:space="0" w:color="auto"/>
              <w:bottom w:val="single" w:sz="4" w:space="0" w:color="auto"/>
              <w:right w:val="single" w:sz="4" w:space="0" w:color="auto"/>
            </w:tcBorders>
          </w:tcPr>
          <w:p w14:paraId="4B6393B9"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 xml:space="preserve">1. </w:t>
            </w:r>
          </w:p>
        </w:tc>
        <w:tc>
          <w:tcPr>
            <w:tcW w:w="5501" w:type="dxa"/>
            <w:tcBorders>
              <w:top w:val="single" w:sz="4" w:space="0" w:color="auto"/>
              <w:left w:val="single" w:sz="4" w:space="0" w:color="auto"/>
              <w:bottom w:val="single" w:sz="4" w:space="0" w:color="auto"/>
              <w:right w:val="single" w:sz="4" w:space="0" w:color="auto"/>
            </w:tcBorders>
          </w:tcPr>
          <w:p w14:paraId="4626ECEF" w14:textId="77777777" w:rsidR="004E31D3" w:rsidRPr="00B97445" w:rsidRDefault="004E31D3" w:rsidP="00B97445">
            <w:pPr>
              <w:widowControl w:val="0"/>
              <w:spacing w:after="0"/>
              <w:ind w:right="-15"/>
              <w:jc w:val="both"/>
              <w:rPr>
                <w:rFonts w:ascii="Times New Roman" w:hAnsi="Times New Roman" w:cs="Times New Roman"/>
                <w:sz w:val="24"/>
                <w:szCs w:val="24"/>
              </w:rPr>
            </w:pPr>
            <w:r w:rsidRPr="00B97445">
              <w:rPr>
                <w:rFonts w:ascii="Times New Roman" w:hAnsi="Times New Roman" w:cs="Times New Roman"/>
                <w:sz w:val="24"/>
                <w:szCs w:val="24"/>
              </w:rPr>
              <w:t>Россия в конце XVII века</w:t>
            </w:r>
          </w:p>
        </w:tc>
        <w:tc>
          <w:tcPr>
            <w:tcW w:w="1588" w:type="dxa"/>
            <w:tcBorders>
              <w:top w:val="single" w:sz="4" w:space="0" w:color="auto"/>
              <w:left w:val="single" w:sz="4" w:space="0" w:color="auto"/>
              <w:bottom w:val="single" w:sz="4" w:space="0" w:color="auto"/>
              <w:right w:val="single" w:sz="4" w:space="0" w:color="auto"/>
            </w:tcBorders>
          </w:tcPr>
          <w:p w14:paraId="5E5C66A9"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3</w:t>
            </w:r>
          </w:p>
        </w:tc>
      </w:tr>
      <w:tr w:rsidR="004E31D3" w:rsidRPr="00B97445" w14:paraId="05D7D877" w14:textId="77777777" w:rsidTr="00FD024A">
        <w:trPr>
          <w:trHeight w:val="273"/>
        </w:trPr>
        <w:tc>
          <w:tcPr>
            <w:tcW w:w="561" w:type="dxa"/>
            <w:tcBorders>
              <w:top w:val="single" w:sz="4" w:space="0" w:color="auto"/>
              <w:left w:val="single" w:sz="4" w:space="0" w:color="auto"/>
              <w:bottom w:val="single" w:sz="4" w:space="0" w:color="auto"/>
              <w:right w:val="single" w:sz="4" w:space="0" w:color="auto"/>
            </w:tcBorders>
          </w:tcPr>
          <w:p w14:paraId="0F02AA5B"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2.</w:t>
            </w:r>
          </w:p>
        </w:tc>
        <w:tc>
          <w:tcPr>
            <w:tcW w:w="5501" w:type="dxa"/>
            <w:tcBorders>
              <w:top w:val="single" w:sz="4" w:space="0" w:color="auto"/>
              <w:left w:val="single" w:sz="4" w:space="0" w:color="auto"/>
              <w:bottom w:val="single" w:sz="4" w:space="0" w:color="auto"/>
              <w:right w:val="single" w:sz="4" w:space="0" w:color="auto"/>
            </w:tcBorders>
          </w:tcPr>
          <w:p w14:paraId="744E0CEB"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hAnsi="Times New Roman" w:cs="Times New Roman"/>
                <w:sz w:val="24"/>
                <w:szCs w:val="24"/>
              </w:rPr>
              <w:t xml:space="preserve">Россия в </w:t>
            </w:r>
            <w:r w:rsidRPr="00B97445">
              <w:rPr>
                <w:rFonts w:ascii="Times New Roman" w:hAnsi="Times New Roman" w:cs="Times New Roman"/>
                <w:sz w:val="24"/>
                <w:szCs w:val="24"/>
                <w:lang w:val="en-US"/>
              </w:rPr>
              <w:t xml:space="preserve">XVIII </w:t>
            </w:r>
            <w:r w:rsidRPr="00B97445">
              <w:rPr>
                <w:rFonts w:ascii="Times New Roman" w:hAnsi="Times New Roman" w:cs="Times New Roman"/>
                <w:sz w:val="24"/>
                <w:szCs w:val="24"/>
              </w:rPr>
              <w:t>веке</w:t>
            </w:r>
          </w:p>
        </w:tc>
        <w:tc>
          <w:tcPr>
            <w:tcW w:w="1588" w:type="dxa"/>
            <w:tcBorders>
              <w:top w:val="single" w:sz="4" w:space="0" w:color="auto"/>
              <w:left w:val="single" w:sz="4" w:space="0" w:color="auto"/>
              <w:bottom w:val="single" w:sz="4" w:space="0" w:color="auto"/>
              <w:right w:val="single" w:sz="4" w:space="0" w:color="auto"/>
            </w:tcBorders>
          </w:tcPr>
          <w:p w14:paraId="7152857C"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31</w:t>
            </w:r>
          </w:p>
        </w:tc>
      </w:tr>
      <w:tr w:rsidR="004E31D3" w:rsidRPr="00B97445" w14:paraId="0FF3DED8" w14:textId="77777777" w:rsidTr="00FD024A">
        <w:trPr>
          <w:trHeight w:val="273"/>
        </w:trPr>
        <w:tc>
          <w:tcPr>
            <w:tcW w:w="561" w:type="dxa"/>
            <w:tcBorders>
              <w:top w:val="single" w:sz="4" w:space="0" w:color="auto"/>
              <w:left w:val="single" w:sz="4" w:space="0" w:color="auto"/>
              <w:bottom w:val="single" w:sz="4" w:space="0" w:color="auto"/>
              <w:right w:val="single" w:sz="4" w:space="0" w:color="auto"/>
            </w:tcBorders>
          </w:tcPr>
          <w:p w14:paraId="44980ECB"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3.</w:t>
            </w:r>
          </w:p>
          <w:p w14:paraId="187C591D"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14:paraId="75737F6E"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 xml:space="preserve">Россия в первой половине </w:t>
            </w:r>
            <w:r w:rsidRPr="00B97445">
              <w:rPr>
                <w:rFonts w:ascii="Times New Roman" w:eastAsia="Symbol" w:hAnsi="Times New Roman" w:cs="Times New Roman"/>
                <w:sz w:val="24"/>
                <w:szCs w:val="24"/>
                <w:lang w:val="en-US"/>
              </w:rPr>
              <w:t>XIX</w:t>
            </w:r>
            <w:r w:rsidRPr="00B97445">
              <w:rPr>
                <w:rFonts w:ascii="Times New Roman" w:eastAsia="Symbol" w:hAnsi="Times New Roman" w:cs="Times New Roman"/>
                <w:sz w:val="24"/>
                <w:szCs w:val="24"/>
              </w:rPr>
              <w:t xml:space="preserve"> века</w:t>
            </w:r>
          </w:p>
        </w:tc>
        <w:tc>
          <w:tcPr>
            <w:tcW w:w="1588" w:type="dxa"/>
            <w:tcBorders>
              <w:top w:val="single" w:sz="4" w:space="0" w:color="auto"/>
              <w:left w:val="single" w:sz="4" w:space="0" w:color="auto"/>
              <w:bottom w:val="single" w:sz="4" w:space="0" w:color="auto"/>
              <w:right w:val="single" w:sz="4" w:space="0" w:color="auto"/>
            </w:tcBorders>
          </w:tcPr>
          <w:p w14:paraId="6AEC8D41"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16</w:t>
            </w:r>
          </w:p>
        </w:tc>
      </w:tr>
      <w:tr w:rsidR="004E31D3" w:rsidRPr="00B97445" w14:paraId="63AE0073" w14:textId="77777777" w:rsidTr="00FD024A">
        <w:trPr>
          <w:trHeight w:val="273"/>
        </w:trPr>
        <w:tc>
          <w:tcPr>
            <w:tcW w:w="561" w:type="dxa"/>
            <w:tcBorders>
              <w:top w:val="single" w:sz="4" w:space="0" w:color="auto"/>
              <w:left w:val="single" w:sz="4" w:space="0" w:color="auto"/>
              <w:bottom w:val="single" w:sz="4" w:space="0" w:color="auto"/>
              <w:right w:val="single" w:sz="4" w:space="0" w:color="auto"/>
            </w:tcBorders>
          </w:tcPr>
          <w:p w14:paraId="19B8AB0F"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4.</w:t>
            </w:r>
          </w:p>
        </w:tc>
        <w:tc>
          <w:tcPr>
            <w:tcW w:w="5501" w:type="dxa"/>
            <w:tcBorders>
              <w:top w:val="single" w:sz="4" w:space="0" w:color="auto"/>
              <w:left w:val="single" w:sz="4" w:space="0" w:color="auto"/>
              <w:bottom w:val="single" w:sz="4" w:space="0" w:color="auto"/>
              <w:right w:val="single" w:sz="4" w:space="0" w:color="auto"/>
            </w:tcBorders>
          </w:tcPr>
          <w:p w14:paraId="5C8726D4"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hAnsi="Times New Roman" w:cs="Times New Roman"/>
                <w:sz w:val="24"/>
                <w:szCs w:val="24"/>
              </w:rPr>
              <w:t>Россия во второй половине XIX - начале XX века</w:t>
            </w:r>
          </w:p>
        </w:tc>
        <w:tc>
          <w:tcPr>
            <w:tcW w:w="1588" w:type="dxa"/>
            <w:tcBorders>
              <w:top w:val="single" w:sz="4" w:space="0" w:color="auto"/>
              <w:left w:val="single" w:sz="4" w:space="0" w:color="auto"/>
              <w:bottom w:val="single" w:sz="4" w:space="0" w:color="auto"/>
              <w:right w:val="single" w:sz="4" w:space="0" w:color="auto"/>
            </w:tcBorders>
          </w:tcPr>
          <w:p w14:paraId="47E97EB0"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16</w:t>
            </w:r>
          </w:p>
        </w:tc>
      </w:tr>
      <w:tr w:rsidR="004E31D3" w:rsidRPr="00B97445" w14:paraId="4352C37C" w14:textId="77777777" w:rsidTr="00FD024A">
        <w:trPr>
          <w:trHeight w:val="545"/>
        </w:trPr>
        <w:tc>
          <w:tcPr>
            <w:tcW w:w="561" w:type="dxa"/>
            <w:tcBorders>
              <w:top w:val="single" w:sz="4" w:space="0" w:color="auto"/>
              <w:left w:val="single" w:sz="4" w:space="0" w:color="auto"/>
              <w:bottom w:val="single" w:sz="4" w:space="0" w:color="auto"/>
              <w:right w:val="single" w:sz="4" w:space="0" w:color="auto"/>
            </w:tcBorders>
          </w:tcPr>
          <w:p w14:paraId="255425CE"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5.</w:t>
            </w:r>
          </w:p>
        </w:tc>
        <w:tc>
          <w:tcPr>
            <w:tcW w:w="5501" w:type="dxa"/>
            <w:tcBorders>
              <w:top w:val="single" w:sz="4" w:space="0" w:color="auto"/>
              <w:left w:val="single" w:sz="4" w:space="0" w:color="auto"/>
              <w:bottom w:val="single" w:sz="4" w:space="0" w:color="auto"/>
              <w:right w:val="single" w:sz="4" w:space="0" w:color="auto"/>
            </w:tcBorders>
          </w:tcPr>
          <w:p w14:paraId="283B0423"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Россия в 1917 году</w:t>
            </w:r>
          </w:p>
        </w:tc>
        <w:tc>
          <w:tcPr>
            <w:tcW w:w="1588" w:type="dxa"/>
            <w:tcBorders>
              <w:top w:val="single" w:sz="4" w:space="0" w:color="auto"/>
              <w:left w:val="single" w:sz="4" w:space="0" w:color="auto"/>
              <w:bottom w:val="single" w:sz="4" w:space="0" w:color="auto"/>
              <w:right w:val="single" w:sz="4" w:space="0" w:color="auto"/>
            </w:tcBorders>
          </w:tcPr>
          <w:p w14:paraId="7B1A844F"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r w:rsidRPr="00B97445">
              <w:rPr>
                <w:rFonts w:ascii="Times New Roman" w:eastAsia="Symbol" w:hAnsi="Times New Roman" w:cs="Times New Roman"/>
                <w:sz w:val="24"/>
                <w:szCs w:val="24"/>
              </w:rPr>
              <w:t>2</w:t>
            </w:r>
          </w:p>
        </w:tc>
      </w:tr>
      <w:tr w:rsidR="004E31D3" w:rsidRPr="00B97445" w14:paraId="4EBB9CC2" w14:textId="77777777" w:rsidTr="00FD024A">
        <w:trPr>
          <w:trHeight w:val="161"/>
        </w:trPr>
        <w:tc>
          <w:tcPr>
            <w:tcW w:w="561" w:type="dxa"/>
            <w:tcBorders>
              <w:top w:val="single" w:sz="4" w:space="0" w:color="auto"/>
              <w:left w:val="single" w:sz="4" w:space="0" w:color="auto"/>
              <w:bottom w:val="single" w:sz="4" w:space="0" w:color="auto"/>
              <w:right w:val="single" w:sz="4" w:space="0" w:color="auto"/>
            </w:tcBorders>
          </w:tcPr>
          <w:p w14:paraId="59223E64" w14:textId="77777777" w:rsidR="004E31D3" w:rsidRPr="00B97445" w:rsidRDefault="004E31D3" w:rsidP="00B97445">
            <w:pPr>
              <w:widowControl w:val="0"/>
              <w:spacing w:after="0"/>
              <w:ind w:right="-15"/>
              <w:jc w:val="both"/>
              <w:rPr>
                <w:rFonts w:ascii="Times New Roman" w:eastAsia="Symbol" w:hAnsi="Times New Roman" w:cs="Times New Roman"/>
                <w:sz w:val="24"/>
                <w:szCs w:val="24"/>
              </w:rPr>
            </w:pPr>
          </w:p>
        </w:tc>
        <w:tc>
          <w:tcPr>
            <w:tcW w:w="5501" w:type="dxa"/>
            <w:tcBorders>
              <w:top w:val="single" w:sz="4" w:space="0" w:color="auto"/>
              <w:left w:val="single" w:sz="4" w:space="0" w:color="auto"/>
              <w:bottom w:val="single" w:sz="4" w:space="0" w:color="auto"/>
              <w:right w:val="single" w:sz="4" w:space="0" w:color="auto"/>
            </w:tcBorders>
          </w:tcPr>
          <w:p w14:paraId="11C07413" w14:textId="77777777" w:rsidR="004E31D3" w:rsidRPr="00B97445" w:rsidRDefault="004E31D3" w:rsidP="00B97445">
            <w:pPr>
              <w:widowControl w:val="0"/>
              <w:spacing w:after="0"/>
              <w:ind w:right="-15"/>
              <w:jc w:val="both"/>
              <w:rPr>
                <w:rFonts w:ascii="Times New Roman" w:eastAsia="Symbol" w:hAnsi="Times New Roman" w:cs="Times New Roman"/>
                <w:b/>
                <w:sz w:val="24"/>
                <w:szCs w:val="24"/>
              </w:rPr>
            </w:pPr>
            <w:r w:rsidRPr="00B97445">
              <w:rPr>
                <w:rFonts w:ascii="Times New Roman" w:eastAsia="Symbol" w:hAnsi="Times New Roman" w:cs="Times New Roman"/>
                <w:b/>
                <w:sz w:val="24"/>
                <w:szCs w:val="24"/>
              </w:rPr>
              <w:t>Итого</w:t>
            </w:r>
          </w:p>
        </w:tc>
        <w:tc>
          <w:tcPr>
            <w:tcW w:w="1588" w:type="dxa"/>
            <w:tcBorders>
              <w:top w:val="single" w:sz="4" w:space="0" w:color="auto"/>
              <w:left w:val="single" w:sz="4" w:space="0" w:color="auto"/>
              <w:bottom w:val="single" w:sz="4" w:space="0" w:color="auto"/>
              <w:right w:val="single" w:sz="4" w:space="0" w:color="auto"/>
            </w:tcBorders>
          </w:tcPr>
          <w:p w14:paraId="1F31A60A" w14:textId="77777777" w:rsidR="004E31D3" w:rsidRPr="00B97445" w:rsidRDefault="004E31D3" w:rsidP="00B97445">
            <w:pPr>
              <w:widowControl w:val="0"/>
              <w:spacing w:after="0"/>
              <w:ind w:right="-15"/>
              <w:jc w:val="both"/>
              <w:rPr>
                <w:rFonts w:ascii="Times New Roman" w:eastAsia="Symbol" w:hAnsi="Times New Roman" w:cs="Times New Roman"/>
                <w:b/>
                <w:sz w:val="24"/>
                <w:szCs w:val="24"/>
              </w:rPr>
            </w:pPr>
            <w:r w:rsidRPr="00B97445">
              <w:rPr>
                <w:rFonts w:ascii="Times New Roman" w:eastAsia="Symbol" w:hAnsi="Times New Roman" w:cs="Times New Roman"/>
                <w:b/>
                <w:sz w:val="24"/>
                <w:szCs w:val="24"/>
              </w:rPr>
              <w:t>68</w:t>
            </w:r>
          </w:p>
        </w:tc>
      </w:tr>
    </w:tbl>
    <w:p w14:paraId="0E799120" w14:textId="77777777" w:rsidR="004E31D3" w:rsidRPr="00B97445" w:rsidRDefault="004E31D3" w:rsidP="00B97445">
      <w:pPr>
        <w:widowControl w:val="0"/>
        <w:spacing w:after="0"/>
        <w:jc w:val="both"/>
        <w:rPr>
          <w:rFonts w:ascii="Times New Roman" w:hAnsi="Times New Roman" w:cs="Times New Roman"/>
          <w:sz w:val="24"/>
          <w:szCs w:val="24"/>
        </w:rPr>
      </w:pPr>
    </w:p>
    <w:p w14:paraId="68C13983" w14:textId="77777777" w:rsidR="004E31D3" w:rsidRPr="00B97445" w:rsidRDefault="004E31D3" w:rsidP="00B97445">
      <w:pPr>
        <w:widowControl w:val="0"/>
        <w:spacing w:after="0"/>
        <w:jc w:val="both"/>
        <w:rPr>
          <w:rFonts w:ascii="Times New Roman" w:hAnsi="Times New Roman" w:cs="Times New Roman"/>
          <w:sz w:val="24"/>
          <w:szCs w:val="24"/>
        </w:rPr>
      </w:pPr>
    </w:p>
    <w:p w14:paraId="57C83BF7" w14:textId="77777777" w:rsidR="004E31D3" w:rsidRPr="00B97445" w:rsidRDefault="004E31D3" w:rsidP="00B97445">
      <w:pPr>
        <w:widowControl w:val="0"/>
        <w:spacing w:after="0"/>
        <w:jc w:val="both"/>
        <w:rPr>
          <w:rFonts w:ascii="Times New Roman" w:hAnsi="Times New Roman" w:cs="Times New Roman"/>
          <w:sz w:val="24"/>
          <w:szCs w:val="24"/>
        </w:rPr>
      </w:pPr>
    </w:p>
    <w:p w14:paraId="37B169B8" w14:textId="77777777" w:rsidR="00F00082" w:rsidRPr="00B97445" w:rsidRDefault="00F00082" w:rsidP="00B97445">
      <w:pPr>
        <w:widowControl w:val="0"/>
        <w:spacing w:after="0"/>
        <w:jc w:val="both"/>
        <w:rPr>
          <w:rFonts w:ascii="Times New Roman" w:hAnsi="Times New Roman" w:cs="Times New Roman"/>
          <w:sz w:val="24"/>
          <w:szCs w:val="24"/>
        </w:rPr>
      </w:pPr>
    </w:p>
    <w:p w14:paraId="2C317C68" w14:textId="77777777" w:rsidR="006165F2" w:rsidRPr="00B97445" w:rsidRDefault="006165F2" w:rsidP="00B97445">
      <w:pPr>
        <w:pStyle w:val="a3"/>
        <w:suppressAutoHyphens/>
        <w:spacing w:line="276" w:lineRule="auto"/>
        <w:jc w:val="both"/>
        <w:rPr>
          <w:rFonts w:ascii="Times New Roman" w:hAnsi="Times New Roman"/>
          <w:b/>
          <w:sz w:val="24"/>
          <w:szCs w:val="24"/>
        </w:rPr>
      </w:pPr>
      <w:r w:rsidRPr="00B97445">
        <w:rPr>
          <w:rFonts w:ascii="Times New Roman" w:hAnsi="Times New Roman"/>
          <w:b/>
          <w:sz w:val="24"/>
          <w:szCs w:val="24"/>
        </w:rPr>
        <w:t xml:space="preserve">                 </w:t>
      </w:r>
      <w:r w:rsidR="008A4BD3" w:rsidRPr="00B97445">
        <w:rPr>
          <w:rFonts w:ascii="Times New Roman" w:hAnsi="Times New Roman"/>
          <w:b/>
          <w:sz w:val="24"/>
          <w:szCs w:val="24"/>
        </w:rPr>
        <w:t xml:space="preserve"> </w:t>
      </w:r>
    </w:p>
    <w:p w14:paraId="017E5CFB" w14:textId="77777777" w:rsidR="006165F2" w:rsidRPr="00B97445" w:rsidRDefault="006165F2" w:rsidP="00B97445">
      <w:pPr>
        <w:pStyle w:val="a3"/>
        <w:suppressAutoHyphens/>
        <w:spacing w:line="276" w:lineRule="auto"/>
        <w:jc w:val="both"/>
        <w:rPr>
          <w:rFonts w:ascii="Times New Roman" w:hAnsi="Times New Roman"/>
          <w:b/>
          <w:sz w:val="24"/>
          <w:szCs w:val="24"/>
        </w:rPr>
      </w:pPr>
    </w:p>
    <w:p w14:paraId="67C1A953" w14:textId="77777777" w:rsidR="006165F2" w:rsidRPr="00B97445" w:rsidRDefault="006165F2" w:rsidP="00B97445">
      <w:pPr>
        <w:pStyle w:val="a3"/>
        <w:suppressAutoHyphens/>
        <w:spacing w:line="276" w:lineRule="auto"/>
        <w:jc w:val="both"/>
        <w:rPr>
          <w:rFonts w:ascii="Times New Roman" w:hAnsi="Times New Roman"/>
          <w:b/>
          <w:sz w:val="24"/>
          <w:szCs w:val="24"/>
        </w:rPr>
      </w:pPr>
    </w:p>
    <w:p w14:paraId="0B89D270" w14:textId="77777777" w:rsidR="006165F2" w:rsidRPr="00B97445" w:rsidRDefault="006165F2" w:rsidP="00B97445">
      <w:pPr>
        <w:pStyle w:val="a3"/>
        <w:suppressAutoHyphens/>
        <w:spacing w:line="276" w:lineRule="auto"/>
        <w:jc w:val="both"/>
        <w:rPr>
          <w:rFonts w:ascii="Times New Roman" w:hAnsi="Times New Roman"/>
          <w:b/>
          <w:sz w:val="24"/>
          <w:szCs w:val="24"/>
        </w:rPr>
      </w:pPr>
    </w:p>
    <w:p w14:paraId="520BD45B" w14:textId="1D7793C4" w:rsidR="00F02431" w:rsidRPr="00B97445" w:rsidRDefault="006165F2" w:rsidP="00B97445">
      <w:pPr>
        <w:pStyle w:val="a3"/>
        <w:suppressAutoHyphens/>
        <w:spacing w:line="276" w:lineRule="auto"/>
        <w:jc w:val="both"/>
        <w:rPr>
          <w:rFonts w:ascii="Times New Roman" w:hAnsi="Times New Roman"/>
          <w:b/>
          <w:sz w:val="24"/>
          <w:szCs w:val="24"/>
        </w:rPr>
      </w:pPr>
      <w:r w:rsidRPr="00B97445">
        <w:rPr>
          <w:rFonts w:ascii="Times New Roman" w:hAnsi="Times New Roman"/>
          <w:b/>
          <w:sz w:val="24"/>
          <w:szCs w:val="24"/>
        </w:rPr>
        <w:t xml:space="preserve">               </w:t>
      </w:r>
    </w:p>
    <w:p w14:paraId="2ADE84CC" w14:textId="77777777" w:rsidR="00F02431" w:rsidRPr="00B97445" w:rsidRDefault="00F02431" w:rsidP="00B97445">
      <w:pPr>
        <w:pStyle w:val="a3"/>
        <w:suppressAutoHyphens/>
        <w:spacing w:line="276" w:lineRule="auto"/>
        <w:jc w:val="both"/>
        <w:rPr>
          <w:rFonts w:ascii="Times New Roman" w:hAnsi="Times New Roman"/>
          <w:b/>
          <w:sz w:val="24"/>
          <w:szCs w:val="24"/>
        </w:rPr>
      </w:pPr>
    </w:p>
    <w:p w14:paraId="35994281" w14:textId="77777777" w:rsidR="00F02431" w:rsidRPr="00B97445" w:rsidRDefault="00F02431" w:rsidP="00B97445">
      <w:pPr>
        <w:pStyle w:val="a3"/>
        <w:suppressAutoHyphens/>
        <w:spacing w:line="276" w:lineRule="auto"/>
        <w:jc w:val="both"/>
        <w:rPr>
          <w:rFonts w:ascii="Times New Roman" w:hAnsi="Times New Roman"/>
          <w:b/>
          <w:sz w:val="24"/>
          <w:szCs w:val="24"/>
        </w:rPr>
      </w:pPr>
    </w:p>
    <w:p w14:paraId="2B1BC912" w14:textId="0F6C9901" w:rsidR="008A4BD3" w:rsidRPr="00FD024A" w:rsidRDefault="00F02431" w:rsidP="00B97445">
      <w:pPr>
        <w:pStyle w:val="a3"/>
        <w:suppressAutoHyphens/>
        <w:spacing w:line="276" w:lineRule="auto"/>
        <w:jc w:val="both"/>
        <w:rPr>
          <w:rFonts w:ascii="Times New Roman" w:hAnsi="Times New Roman"/>
          <w:b/>
          <w:bCs/>
          <w:i/>
          <w:sz w:val="24"/>
          <w:szCs w:val="24"/>
        </w:rPr>
      </w:pPr>
      <w:r w:rsidRPr="00B97445">
        <w:rPr>
          <w:rFonts w:ascii="Times New Roman" w:hAnsi="Times New Roman"/>
          <w:i/>
          <w:sz w:val="24"/>
          <w:szCs w:val="24"/>
        </w:rPr>
        <w:t xml:space="preserve">          </w:t>
      </w:r>
      <w:r w:rsidR="00FD024A">
        <w:rPr>
          <w:rFonts w:ascii="Times New Roman" w:hAnsi="Times New Roman"/>
          <w:i/>
          <w:sz w:val="24"/>
          <w:szCs w:val="24"/>
        </w:rPr>
        <w:tab/>
      </w:r>
      <w:r w:rsidR="008A4BD3" w:rsidRPr="00FD024A">
        <w:rPr>
          <w:rFonts w:ascii="Times New Roman" w:hAnsi="Times New Roman"/>
          <w:b/>
          <w:bCs/>
          <w:i/>
          <w:sz w:val="24"/>
          <w:szCs w:val="24"/>
        </w:rPr>
        <w:t>Содержание разделов. 9 класс</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50"/>
        <w:gridCol w:w="1519"/>
      </w:tblGrid>
      <w:tr w:rsidR="004E31D3" w:rsidRPr="00B97445" w14:paraId="0F3E8F7F" w14:textId="77777777" w:rsidTr="00FD024A">
        <w:trPr>
          <w:jc w:val="center"/>
        </w:trPr>
        <w:tc>
          <w:tcPr>
            <w:tcW w:w="540" w:type="dxa"/>
            <w:shd w:val="clear" w:color="auto" w:fill="auto"/>
          </w:tcPr>
          <w:p w14:paraId="1026DA47" w14:textId="77777777" w:rsidR="004E31D3" w:rsidRPr="00B97445" w:rsidRDefault="004E31D3" w:rsidP="00B97445">
            <w:pPr>
              <w:widowControl w:val="0"/>
              <w:suppressAutoHyphens/>
              <w:spacing w:after="0"/>
              <w:jc w:val="both"/>
              <w:rPr>
                <w:rFonts w:ascii="Times New Roman" w:hAnsi="Times New Roman" w:cs="Times New Roman"/>
                <w:sz w:val="24"/>
                <w:szCs w:val="24"/>
              </w:rPr>
            </w:pPr>
            <w:r w:rsidRPr="00B97445">
              <w:rPr>
                <w:rFonts w:ascii="Times New Roman" w:hAnsi="Times New Roman" w:cs="Times New Roman"/>
                <w:sz w:val="24"/>
                <w:szCs w:val="24"/>
              </w:rPr>
              <w:t>№ п/п</w:t>
            </w:r>
          </w:p>
        </w:tc>
        <w:tc>
          <w:tcPr>
            <w:tcW w:w="5550" w:type="dxa"/>
            <w:shd w:val="clear" w:color="auto" w:fill="auto"/>
          </w:tcPr>
          <w:p w14:paraId="3D90928F" w14:textId="77777777" w:rsidR="004E31D3" w:rsidRPr="00B97445" w:rsidRDefault="004E31D3" w:rsidP="00B97445">
            <w:pPr>
              <w:widowControl w:val="0"/>
              <w:suppressAutoHyphens/>
              <w:spacing w:after="0"/>
              <w:jc w:val="both"/>
              <w:rPr>
                <w:rFonts w:ascii="Times New Roman" w:hAnsi="Times New Roman" w:cs="Times New Roman"/>
                <w:sz w:val="24"/>
                <w:szCs w:val="24"/>
              </w:rPr>
            </w:pPr>
            <w:r w:rsidRPr="00B97445">
              <w:rPr>
                <w:rFonts w:ascii="Times New Roman" w:hAnsi="Times New Roman" w:cs="Times New Roman"/>
                <w:sz w:val="24"/>
                <w:szCs w:val="24"/>
              </w:rPr>
              <w:t>Название раздела, темы</w:t>
            </w:r>
          </w:p>
        </w:tc>
        <w:tc>
          <w:tcPr>
            <w:tcW w:w="1519" w:type="dxa"/>
            <w:shd w:val="clear" w:color="auto" w:fill="auto"/>
          </w:tcPr>
          <w:p w14:paraId="6E535DB3" w14:textId="77777777" w:rsidR="004E31D3" w:rsidRPr="00B97445" w:rsidRDefault="004E31D3" w:rsidP="00B97445">
            <w:pPr>
              <w:widowControl w:val="0"/>
              <w:suppressAutoHyphens/>
              <w:spacing w:after="0"/>
              <w:jc w:val="both"/>
              <w:rPr>
                <w:rFonts w:ascii="Times New Roman" w:hAnsi="Times New Roman" w:cs="Times New Roman"/>
                <w:sz w:val="24"/>
                <w:szCs w:val="24"/>
              </w:rPr>
            </w:pPr>
            <w:r w:rsidRPr="00B97445">
              <w:rPr>
                <w:rFonts w:ascii="Times New Roman" w:hAnsi="Times New Roman" w:cs="Times New Roman"/>
                <w:sz w:val="24"/>
                <w:szCs w:val="24"/>
              </w:rPr>
              <w:t>Количество часов</w:t>
            </w:r>
          </w:p>
        </w:tc>
      </w:tr>
      <w:tr w:rsidR="004E31D3" w:rsidRPr="00B97445" w14:paraId="0CAAE358" w14:textId="77777777" w:rsidTr="00FD024A">
        <w:trPr>
          <w:jc w:val="center"/>
        </w:trPr>
        <w:tc>
          <w:tcPr>
            <w:tcW w:w="540" w:type="dxa"/>
            <w:shd w:val="clear" w:color="auto" w:fill="auto"/>
          </w:tcPr>
          <w:p w14:paraId="6E13AB2A"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w:t>
            </w:r>
          </w:p>
        </w:tc>
        <w:tc>
          <w:tcPr>
            <w:tcW w:w="5550" w:type="dxa"/>
            <w:shd w:val="clear" w:color="auto" w:fill="auto"/>
          </w:tcPr>
          <w:p w14:paraId="039A54A9"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Россия в 1917-1921 годах</w:t>
            </w:r>
          </w:p>
        </w:tc>
        <w:tc>
          <w:tcPr>
            <w:tcW w:w="1519" w:type="dxa"/>
            <w:shd w:val="clear" w:color="auto" w:fill="auto"/>
          </w:tcPr>
          <w:p w14:paraId="52AE882C"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11</w:t>
            </w:r>
          </w:p>
        </w:tc>
      </w:tr>
      <w:tr w:rsidR="004E31D3" w:rsidRPr="00B97445" w14:paraId="6B1EE0D2" w14:textId="77777777" w:rsidTr="00FD024A">
        <w:trPr>
          <w:jc w:val="center"/>
        </w:trPr>
        <w:tc>
          <w:tcPr>
            <w:tcW w:w="540" w:type="dxa"/>
            <w:shd w:val="clear" w:color="auto" w:fill="auto"/>
          </w:tcPr>
          <w:p w14:paraId="12E054E7"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2.</w:t>
            </w:r>
          </w:p>
        </w:tc>
        <w:tc>
          <w:tcPr>
            <w:tcW w:w="5550" w:type="dxa"/>
            <w:shd w:val="clear" w:color="auto" w:fill="auto"/>
          </w:tcPr>
          <w:p w14:paraId="4325E2A8"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СССР в 20-е - 30-е годы XX века</w:t>
            </w:r>
          </w:p>
        </w:tc>
        <w:tc>
          <w:tcPr>
            <w:tcW w:w="1519" w:type="dxa"/>
            <w:shd w:val="clear" w:color="auto" w:fill="auto"/>
          </w:tcPr>
          <w:p w14:paraId="1F751E7A"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8</w:t>
            </w:r>
          </w:p>
        </w:tc>
      </w:tr>
      <w:tr w:rsidR="004E31D3" w:rsidRPr="00B97445" w14:paraId="58FF3456" w14:textId="77777777" w:rsidTr="00FD024A">
        <w:trPr>
          <w:jc w:val="center"/>
        </w:trPr>
        <w:tc>
          <w:tcPr>
            <w:tcW w:w="540" w:type="dxa"/>
            <w:shd w:val="clear" w:color="auto" w:fill="auto"/>
          </w:tcPr>
          <w:p w14:paraId="1AA3C277"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3.</w:t>
            </w:r>
          </w:p>
        </w:tc>
        <w:tc>
          <w:tcPr>
            <w:tcW w:w="5550" w:type="dxa"/>
            <w:shd w:val="clear" w:color="auto" w:fill="auto"/>
          </w:tcPr>
          <w:p w14:paraId="1768118B" w14:textId="77777777" w:rsidR="004E31D3" w:rsidRPr="00B97445" w:rsidRDefault="004E31D3" w:rsidP="00B974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B97445">
              <w:rPr>
                <w:rFonts w:ascii="Times New Roman" w:eastAsia="Times New Roman" w:hAnsi="Times New Roman" w:cs="Times New Roman"/>
                <w:sz w:val="24"/>
                <w:szCs w:val="24"/>
                <w:lang w:eastAsia="ru-RU"/>
              </w:rPr>
              <w:t>СССР во Второй мировой и Великой Отечественной войне 1941-1945 годов</w:t>
            </w:r>
          </w:p>
        </w:tc>
        <w:tc>
          <w:tcPr>
            <w:tcW w:w="1519" w:type="dxa"/>
            <w:shd w:val="clear" w:color="auto" w:fill="auto"/>
          </w:tcPr>
          <w:p w14:paraId="0E75D1D3"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13</w:t>
            </w:r>
          </w:p>
        </w:tc>
      </w:tr>
      <w:tr w:rsidR="004E31D3" w:rsidRPr="00B97445" w14:paraId="4D43FA81" w14:textId="77777777" w:rsidTr="00FD024A">
        <w:trPr>
          <w:jc w:val="center"/>
        </w:trPr>
        <w:tc>
          <w:tcPr>
            <w:tcW w:w="540" w:type="dxa"/>
            <w:shd w:val="clear" w:color="auto" w:fill="auto"/>
          </w:tcPr>
          <w:p w14:paraId="5187B948"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4.</w:t>
            </w:r>
          </w:p>
        </w:tc>
        <w:tc>
          <w:tcPr>
            <w:tcW w:w="5550" w:type="dxa"/>
            <w:shd w:val="clear" w:color="auto" w:fill="auto"/>
          </w:tcPr>
          <w:p w14:paraId="5EDBEA87" w14:textId="77777777" w:rsidR="004E31D3" w:rsidRPr="00B97445" w:rsidRDefault="004E31D3" w:rsidP="00B974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B97445">
              <w:rPr>
                <w:rFonts w:ascii="Times New Roman" w:eastAsia="Times New Roman" w:hAnsi="Times New Roman" w:cs="Times New Roman"/>
                <w:sz w:val="24"/>
                <w:szCs w:val="24"/>
                <w:lang w:eastAsia="ru-RU"/>
              </w:rPr>
              <w:t>Советский Союз в 1945 - 1991 годах</w:t>
            </w:r>
          </w:p>
        </w:tc>
        <w:tc>
          <w:tcPr>
            <w:tcW w:w="1519" w:type="dxa"/>
            <w:shd w:val="clear" w:color="auto" w:fill="auto"/>
          </w:tcPr>
          <w:p w14:paraId="35C1220C"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16</w:t>
            </w:r>
          </w:p>
        </w:tc>
      </w:tr>
      <w:tr w:rsidR="004E31D3" w:rsidRPr="00B97445" w14:paraId="010D0D4C" w14:textId="77777777" w:rsidTr="00FD024A">
        <w:trPr>
          <w:jc w:val="center"/>
        </w:trPr>
        <w:tc>
          <w:tcPr>
            <w:tcW w:w="540" w:type="dxa"/>
            <w:shd w:val="clear" w:color="auto" w:fill="auto"/>
          </w:tcPr>
          <w:p w14:paraId="43EE0007"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5.</w:t>
            </w:r>
          </w:p>
        </w:tc>
        <w:tc>
          <w:tcPr>
            <w:tcW w:w="5550" w:type="dxa"/>
            <w:shd w:val="clear" w:color="auto" w:fill="auto"/>
          </w:tcPr>
          <w:p w14:paraId="1C83EC3B"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rPr>
              <w:t>Россия (Российская Федерация) в 1991 - 2015 годах</w:t>
            </w:r>
          </w:p>
        </w:tc>
        <w:tc>
          <w:tcPr>
            <w:tcW w:w="1519" w:type="dxa"/>
            <w:shd w:val="clear" w:color="auto" w:fill="auto"/>
          </w:tcPr>
          <w:p w14:paraId="0C0A4531"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11</w:t>
            </w:r>
          </w:p>
        </w:tc>
      </w:tr>
      <w:tr w:rsidR="004E31D3" w:rsidRPr="00B97445" w14:paraId="6ADE3FD1" w14:textId="77777777" w:rsidTr="00FD024A">
        <w:trPr>
          <w:jc w:val="center"/>
        </w:trPr>
        <w:tc>
          <w:tcPr>
            <w:tcW w:w="540" w:type="dxa"/>
            <w:shd w:val="clear" w:color="auto" w:fill="auto"/>
          </w:tcPr>
          <w:p w14:paraId="6CC3BB54"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6.</w:t>
            </w:r>
          </w:p>
        </w:tc>
        <w:tc>
          <w:tcPr>
            <w:tcW w:w="5550" w:type="dxa"/>
            <w:shd w:val="clear" w:color="auto" w:fill="auto"/>
          </w:tcPr>
          <w:p w14:paraId="2BF6717D"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Современная Россия</w:t>
            </w:r>
          </w:p>
        </w:tc>
        <w:tc>
          <w:tcPr>
            <w:tcW w:w="1519" w:type="dxa"/>
            <w:shd w:val="clear" w:color="auto" w:fill="auto"/>
          </w:tcPr>
          <w:p w14:paraId="286CA40D"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r w:rsidRPr="00B97445">
              <w:rPr>
                <w:rFonts w:ascii="Times New Roman" w:hAnsi="Times New Roman"/>
                <w:sz w:val="24"/>
                <w:szCs w:val="24"/>
                <w:lang w:eastAsia="en-US"/>
              </w:rPr>
              <w:t>9</w:t>
            </w:r>
          </w:p>
        </w:tc>
      </w:tr>
      <w:tr w:rsidR="004E31D3" w:rsidRPr="00B97445" w14:paraId="5074B9C5" w14:textId="77777777" w:rsidTr="00FD024A">
        <w:trPr>
          <w:jc w:val="center"/>
        </w:trPr>
        <w:tc>
          <w:tcPr>
            <w:tcW w:w="540" w:type="dxa"/>
            <w:shd w:val="clear" w:color="auto" w:fill="auto"/>
          </w:tcPr>
          <w:p w14:paraId="6B431E7F" w14:textId="77777777" w:rsidR="004E31D3" w:rsidRPr="00B97445" w:rsidRDefault="004E31D3" w:rsidP="00B97445">
            <w:pPr>
              <w:pStyle w:val="a3"/>
              <w:suppressAutoHyphens/>
              <w:spacing w:line="276" w:lineRule="auto"/>
              <w:jc w:val="both"/>
              <w:rPr>
                <w:rFonts w:ascii="Times New Roman" w:hAnsi="Times New Roman"/>
                <w:sz w:val="24"/>
                <w:szCs w:val="24"/>
                <w:lang w:eastAsia="en-US"/>
              </w:rPr>
            </w:pPr>
          </w:p>
        </w:tc>
        <w:tc>
          <w:tcPr>
            <w:tcW w:w="5550" w:type="dxa"/>
            <w:shd w:val="clear" w:color="auto" w:fill="auto"/>
          </w:tcPr>
          <w:p w14:paraId="08F5EBCC" w14:textId="77777777" w:rsidR="004E31D3" w:rsidRPr="00B97445" w:rsidRDefault="004E31D3" w:rsidP="00B97445">
            <w:pPr>
              <w:pStyle w:val="a3"/>
              <w:suppressAutoHyphens/>
              <w:spacing w:line="276" w:lineRule="auto"/>
              <w:jc w:val="both"/>
              <w:rPr>
                <w:rFonts w:ascii="Times New Roman" w:hAnsi="Times New Roman"/>
                <w:b/>
                <w:sz w:val="24"/>
                <w:szCs w:val="24"/>
                <w:lang w:eastAsia="en-US"/>
              </w:rPr>
            </w:pPr>
            <w:r w:rsidRPr="00B97445">
              <w:rPr>
                <w:rFonts w:ascii="Times New Roman" w:hAnsi="Times New Roman"/>
                <w:b/>
                <w:sz w:val="24"/>
                <w:szCs w:val="24"/>
                <w:lang w:eastAsia="en-US"/>
              </w:rPr>
              <w:t>ИТОГО</w:t>
            </w:r>
          </w:p>
        </w:tc>
        <w:tc>
          <w:tcPr>
            <w:tcW w:w="1519" w:type="dxa"/>
            <w:shd w:val="clear" w:color="auto" w:fill="auto"/>
          </w:tcPr>
          <w:p w14:paraId="5D6395BF" w14:textId="77777777" w:rsidR="004E31D3" w:rsidRPr="00B97445" w:rsidRDefault="004E31D3" w:rsidP="00B97445">
            <w:pPr>
              <w:pStyle w:val="a3"/>
              <w:suppressAutoHyphens/>
              <w:spacing w:line="276" w:lineRule="auto"/>
              <w:jc w:val="both"/>
              <w:rPr>
                <w:rFonts w:ascii="Times New Roman" w:hAnsi="Times New Roman"/>
                <w:b/>
                <w:sz w:val="24"/>
                <w:szCs w:val="24"/>
                <w:lang w:eastAsia="en-US"/>
              </w:rPr>
            </w:pPr>
            <w:r w:rsidRPr="00B97445">
              <w:rPr>
                <w:rFonts w:ascii="Times New Roman" w:hAnsi="Times New Roman"/>
                <w:b/>
                <w:sz w:val="24"/>
                <w:szCs w:val="24"/>
                <w:lang w:eastAsia="en-US"/>
              </w:rPr>
              <w:t>68</w:t>
            </w:r>
          </w:p>
        </w:tc>
      </w:tr>
    </w:tbl>
    <w:p w14:paraId="29079E4C" w14:textId="6C28D7F1" w:rsidR="00AA0140" w:rsidRPr="00B97445" w:rsidRDefault="00AA0140" w:rsidP="00FD024A">
      <w:pPr>
        <w:spacing w:after="0"/>
        <w:ind w:firstLine="708"/>
        <w:jc w:val="both"/>
        <w:rPr>
          <w:rFonts w:ascii="Times New Roman" w:hAnsi="Times New Roman" w:cs="Times New Roman"/>
          <w:i/>
          <w:sz w:val="24"/>
          <w:szCs w:val="24"/>
        </w:rPr>
      </w:pPr>
      <w:r w:rsidRPr="00B97445">
        <w:rPr>
          <w:rFonts w:ascii="Times New Roman" w:hAnsi="Times New Roman" w:cs="Times New Roman"/>
          <w:i/>
          <w:sz w:val="24"/>
          <w:szCs w:val="24"/>
        </w:rPr>
        <w:t>Введение в историю</w:t>
      </w:r>
    </w:p>
    <w:p w14:paraId="24509A62" w14:textId="77777777" w:rsidR="00AA0140" w:rsidRPr="00B97445" w:rsidRDefault="00AA0140" w:rsidP="00FD024A">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433F7419" w14:textId="75F124D2" w:rsidR="00AA0140" w:rsidRPr="00B97445" w:rsidRDefault="00AA0140" w:rsidP="00FD024A">
      <w:pPr>
        <w:pStyle w:val="ConsPlusNormal"/>
        <w:spacing w:line="276" w:lineRule="auto"/>
        <w:ind w:firstLine="540"/>
        <w:jc w:val="both"/>
        <w:rPr>
          <w:rFonts w:ascii="Times New Roman" w:hAnsi="Times New Roman" w:cs="Times New Roman"/>
          <w:i/>
          <w:sz w:val="24"/>
          <w:szCs w:val="24"/>
        </w:rPr>
      </w:pPr>
      <w:r w:rsidRPr="00B97445">
        <w:rPr>
          <w:rFonts w:ascii="Times New Roman" w:hAnsi="Times New Roman" w:cs="Times New Roman"/>
          <w:i/>
          <w:sz w:val="24"/>
          <w:szCs w:val="24"/>
        </w:rPr>
        <w:t>История нашей страны древнейшего периода.</w:t>
      </w:r>
    </w:p>
    <w:p w14:paraId="7455BC65" w14:textId="0EF87271" w:rsidR="00AA0140" w:rsidRPr="00B97445" w:rsidRDefault="00272D71"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С</w:t>
      </w:r>
      <w:r w:rsidR="00AA0140" w:rsidRPr="00B97445">
        <w:rPr>
          <w:rFonts w:ascii="Times New Roman" w:hAnsi="Times New Roman" w:cs="Times New Roman"/>
          <w:sz w:val="24"/>
          <w:szCs w:val="24"/>
        </w:rPr>
        <w:t>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18295C50" w14:textId="77777777" w:rsidR="00AA0140" w:rsidRPr="00B97445" w:rsidRDefault="00AA0140" w:rsidP="00B97445">
      <w:pPr>
        <w:pStyle w:val="ConsPlusNormal"/>
        <w:spacing w:line="276" w:lineRule="auto"/>
        <w:ind w:firstLine="540"/>
        <w:jc w:val="both"/>
        <w:rPr>
          <w:rFonts w:ascii="Times New Roman" w:hAnsi="Times New Roman" w:cs="Times New Roman"/>
          <w:i/>
          <w:sz w:val="24"/>
          <w:szCs w:val="24"/>
        </w:rPr>
      </w:pPr>
      <w:r w:rsidRPr="00B97445">
        <w:rPr>
          <w:rFonts w:ascii="Times New Roman" w:hAnsi="Times New Roman" w:cs="Times New Roman"/>
          <w:i/>
          <w:sz w:val="24"/>
          <w:szCs w:val="24"/>
        </w:rPr>
        <w:t xml:space="preserve"> Русь в IX - I половине XII века.</w:t>
      </w:r>
    </w:p>
    <w:p w14:paraId="05C73904"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46E2FAA9"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w:t>
      </w:r>
      <w:r w:rsidRPr="00B97445">
        <w:rPr>
          <w:rFonts w:ascii="Times New Roman" w:hAnsi="Times New Roman" w:cs="Times New Roman"/>
          <w:sz w:val="24"/>
          <w:szCs w:val="24"/>
        </w:rPr>
        <w:lastRenderedPageBreak/>
        <w:t>Политика Ярослава Мудрого и Владимира Мономаха.</w:t>
      </w:r>
    </w:p>
    <w:p w14:paraId="623DB427" w14:textId="77777777" w:rsidR="00FD024A" w:rsidRDefault="00AA0140" w:rsidP="00FD024A">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Древнерусская культура.</w:t>
      </w:r>
    </w:p>
    <w:p w14:paraId="6461A758" w14:textId="1734DE37" w:rsidR="00AA0140" w:rsidRPr="00FD024A" w:rsidRDefault="00AA0140" w:rsidP="00FD024A">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i/>
          <w:sz w:val="24"/>
          <w:szCs w:val="24"/>
        </w:rPr>
        <w:t>Распад Руси. Борьба с иноземными завоевателями (XII - XIII века).</w:t>
      </w:r>
    </w:p>
    <w:p w14:paraId="115DD195"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14:paraId="573E0935"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 </w:t>
      </w:r>
      <w:proofErr w:type="spellStart"/>
      <w:r w:rsidRPr="00B97445">
        <w:rPr>
          <w:rFonts w:ascii="Times New Roman" w:hAnsi="Times New Roman" w:cs="Times New Roman"/>
          <w:sz w:val="24"/>
          <w:szCs w:val="24"/>
        </w:rPr>
        <w:t>ероическая</w:t>
      </w:r>
      <w:proofErr w:type="spellEnd"/>
      <w:r w:rsidRPr="00B97445">
        <w:rPr>
          <w:rFonts w:ascii="Times New Roman" w:hAnsi="Times New Roman" w:cs="Times New Roman"/>
          <w:sz w:val="24"/>
          <w:szCs w:val="24"/>
        </w:rPr>
        <w:t xml:space="preserve">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01F42C6C"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14:paraId="0F58C982" w14:textId="77777777" w:rsidR="00AA0140" w:rsidRPr="00B97445" w:rsidRDefault="00AA0140" w:rsidP="00B97445">
      <w:pPr>
        <w:pStyle w:val="ConsPlusNormal"/>
        <w:spacing w:line="276" w:lineRule="auto"/>
        <w:ind w:firstLine="540"/>
        <w:jc w:val="both"/>
        <w:rPr>
          <w:rFonts w:ascii="Times New Roman" w:hAnsi="Times New Roman" w:cs="Times New Roman"/>
          <w:i/>
          <w:sz w:val="24"/>
          <w:szCs w:val="24"/>
        </w:rPr>
      </w:pPr>
      <w:r w:rsidRPr="00B97445">
        <w:rPr>
          <w:rFonts w:ascii="Times New Roman" w:hAnsi="Times New Roman" w:cs="Times New Roman"/>
          <w:i/>
          <w:sz w:val="24"/>
          <w:szCs w:val="24"/>
        </w:rPr>
        <w:t xml:space="preserve"> Начало объединения русских земель (XIV - XV века).</w:t>
      </w:r>
    </w:p>
    <w:p w14:paraId="5C374264"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4EFACFB8"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06FF9413"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i/>
          <w:sz w:val="24"/>
          <w:szCs w:val="24"/>
        </w:rPr>
        <w:t xml:space="preserve"> Россия в XVI - XVII веках</w:t>
      </w:r>
      <w:r w:rsidRPr="00B97445">
        <w:rPr>
          <w:rFonts w:ascii="Times New Roman" w:hAnsi="Times New Roman" w:cs="Times New Roman"/>
          <w:sz w:val="24"/>
          <w:szCs w:val="24"/>
        </w:rPr>
        <w:t>.</w:t>
      </w:r>
    </w:p>
    <w:p w14:paraId="15E0424B"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575C0339"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7FF48296"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6242AF5F"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334ECB85" w14:textId="77777777" w:rsidR="00AA0140" w:rsidRPr="00B97445" w:rsidRDefault="00AA0140" w:rsidP="00B97445">
      <w:pPr>
        <w:pStyle w:val="ConsPlusNormal"/>
        <w:spacing w:line="276" w:lineRule="auto"/>
        <w:ind w:firstLine="540"/>
        <w:jc w:val="both"/>
        <w:rPr>
          <w:rFonts w:ascii="Times New Roman" w:hAnsi="Times New Roman" w:cs="Times New Roman"/>
          <w:i/>
          <w:sz w:val="24"/>
          <w:szCs w:val="24"/>
        </w:rPr>
      </w:pPr>
      <w:r w:rsidRPr="00B97445">
        <w:rPr>
          <w:rFonts w:ascii="Times New Roman" w:hAnsi="Times New Roman" w:cs="Times New Roman"/>
          <w:i/>
          <w:sz w:val="24"/>
          <w:szCs w:val="24"/>
        </w:rPr>
        <w:t xml:space="preserve"> Россия в XVIII веке.</w:t>
      </w:r>
    </w:p>
    <w:p w14:paraId="70E27864"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w:t>
      </w:r>
      <w:r w:rsidRPr="00B97445">
        <w:rPr>
          <w:rFonts w:ascii="Times New Roman" w:hAnsi="Times New Roman" w:cs="Times New Roman"/>
          <w:sz w:val="24"/>
          <w:szCs w:val="24"/>
        </w:rPr>
        <w:lastRenderedPageBreak/>
        <w:t>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3B3194AE"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14:paraId="7821B6E4"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14:paraId="4072474F"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Правление Павла I.</w:t>
      </w:r>
    </w:p>
    <w:p w14:paraId="7B266C8D" w14:textId="35A544DD" w:rsidR="00AA0140" w:rsidRPr="00B97445" w:rsidRDefault="00AA0140" w:rsidP="00FD024A">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i/>
          <w:sz w:val="24"/>
          <w:szCs w:val="24"/>
        </w:rPr>
        <w:t>Россия в первой половине XIX века.</w:t>
      </w:r>
    </w:p>
    <w:p w14:paraId="0C1F48AC"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14:paraId="2733B43F"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05968C7D"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14:paraId="7B984257"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1B3606E2"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29.2.9. Россия во второй половине XIX - начале XX века.</w:t>
      </w:r>
    </w:p>
    <w:p w14:paraId="02B2C893"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1FC552EC"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14:paraId="700ADEF5"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14:paraId="6C1848D3"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 xml:space="preserve">Первая русская революция 1905 - 1907 гг. Кровавое воскресенье 9 января 1905 г. - </w:t>
      </w:r>
      <w:r w:rsidRPr="00B97445">
        <w:rPr>
          <w:rFonts w:ascii="Times New Roman" w:hAnsi="Times New Roman" w:cs="Times New Roman"/>
          <w:sz w:val="24"/>
          <w:szCs w:val="24"/>
        </w:rPr>
        <w:lastRenderedPageBreak/>
        <w:t>начало революции, основные ее события. "Манифест 17 октября 1905 года". Поражение революции, ее значение. Реформы П.А. Столыпина и их итоги.</w:t>
      </w:r>
    </w:p>
    <w:p w14:paraId="7AAEAF2D" w14:textId="77777777" w:rsidR="00AA0140"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14:paraId="1A833A2D" w14:textId="77777777" w:rsidR="00272D71" w:rsidRPr="00B97445" w:rsidRDefault="00AA0140"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Россия в Первой мировой войне. Героизм и самоотверженность русских солдат</w:t>
      </w:r>
      <w:r w:rsidR="0046142C" w:rsidRPr="00B97445">
        <w:rPr>
          <w:rFonts w:ascii="Times New Roman" w:hAnsi="Times New Roman" w:cs="Times New Roman"/>
          <w:sz w:val="24"/>
          <w:szCs w:val="24"/>
        </w:rPr>
        <w:t xml:space="preserve"> в обществе.</w:t>
      </w:r>
    </w:p>
    <w:p w14:paraId="375B8852" w14:textId="77777777" w:rsidR="00272D71" w:rsidRPr="00B97445" w:rsidRDefault="0046142C"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i/>
          <w:sz w:val="24"/>
          <w:szCs w:val="24"/>
        </w:rPr>
        <w:t>Россия в 1917 - 1921 годах.</w:t>
      </w:r>
    </w:p>
    <w:p w14:paraId="4D897F90" w14:textId="77777777" w:rsidR="00272D71" w:rsidRPr="00B97445" w:rsidRDefault="0046142C"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8" w:history="1">
        <w:r w:rsidRPr="00B97445">
          <w:rPr>
            <w:rStyle w:val="a7"/>
            <w:rFonts w:ascii="Times New Roman" w:hAnsi="Times New Roman" w:cs="Times New Roman"/>
            <w:sz w:val="24"/>
            <w:szCs w:val="24"/>
          </w:rPr>
          <w:t>Конституции</w:t>
        </w:r>
      </w:hyperlink>
      <w:r w:rsidRPr="00B97445">
        <w:rPr>
          <w:rFonts w:ascii="Times New Roman" w:hAnsi="Times New Roman" w:cs="Times New Roman"/>
          <w:sz w:val="24"/>
          <w:szCs w:val="24"/>
        </w:rPr>
        <w:t xml:space="preserve"> - Основного Закона РСФСР. Судьба семьи Николая II.</w:t>
      </w:r>
    </w:p>
    <w:p w14:paraId="2EEFA5FC" w14:textId="77777777" w:rsidR="00272D71" w:rsidRPr="00B97445" w:rsidRDefault="0046142C"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3ABF72E3" w14:textId="77777777" w:rsidR="00272D71" w:rsidRPr="00B97445" w:rsidRDefault="0046142C"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i/>
          <w:sz w:val="24"/>
          <w:szCs w:val="24"/>
        </w:rPr>
        <w:t xml:space="preserve"> СССР в 20-е - 30-е годы XX века</w:t>
      </w:r>
      <w:r w:rsidRPr="00B97445">
        <w:rPr>
          <w:rFonts w:ascii="Times New Roman" w:hAnsi="Times New Roman" w:cs="Times New Roman"/>
          <w:sz w:val="24"/>
          <w:szCs w:val="24"/>
        </w:rPr>
        <w:t>.</w:t>
      </w:r>
    </w:p>
    <w:p w14:paraId="5DA74D19" w14:textId="77777777"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46142C" w:rsidRPr="00B97445">
        <w:rPr>
          <w:rFonts w:ascii="Times New Roman" w:hAnsi="Times New Roman" w:cs="Times New Roman"/>
          <w:sz w:val="24"/>
          <w:szCs w:val="24"/>
        </w:rPr>
        <w:t xml:space="preserve">Образование СССР. Первая </w:t>
      </w:r>
      <w:hyperlink r:id="rId9" w:history="1">
        <w:r w:rsidR="0046142C" w:rsidRPr="00B97445">
          <w:rPr>
            <w:rStyle w:val="a7"/>
            <w:rFonts w:ascii="Times New Roman" w:hAnsi="Times New Roman" w:cs="Times New Roman"/>
            <w:sz w:val="24"/>
            <w:szCs w:val="24"/>
          </w:rPr>
          <w:t>Конституция</w:t>
        </w:r>
      </w:hyperlink>
      <w:r w:rsidR="0046142C" w:rsidRPr="00B97445">
        <w:rPr>
          <w:rFonts w:ascii="Times New Roman" w:hAnsi="Times New Roman" w:cs="Times New Roman"/>
          <w:sz w:val="24"/>
          <w:szCs w:val="24"/>
        </w:rP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14:paraId="7645A1BA" w14:textId="77777777" w:rsidR="00272D71" w:rsidRPr="00B97445" w:rsidRDefault="0046142C"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Индустриализация страны, первые пятилетние планы. Стройки первых пятилеток (Днепрогэс, Магнитка, </w:t>
      </w:r>
      <w:proofErr w:type="spellStart"/>
      <w:r w:rsidRPr="00B97445">
        <w:rPr>
          <w:rFonts w:ascii="Times New Roman" w:hAnsi="Times New Roman" w:cs="Times New Roman"/>
          <w:sz w:val="24"/>
          <w:szCs w:val="24"/>
        </w:rPr>
        <w:t>Турксиб</w:t>
      </w:r>
      <w:proofErr w:type="spellEnd"/>
      <w:r w:rsidRPr="00B97445">
        <w:rPr>
          <w:rFonts w:ascii="Times New Roman" w:hAnsi="Times New Roman" w:cs="Times New Roman"/>
          <w:sz w:val="24"/>
          <w:szCs w:val="24"/>
        </w:rPr>
        <w:t>, Комсомольск-на-Амуре). Роль рабочего класса в индустриализации. Стахановское движение. Ударничество.</w:t>
      </w:r>
    </w:p>
    <w:p w14:paraId="685A611E" w14:textId="77777777" w:rsidR="00272D71" w:rsidRPr="00B97445" w:rsidRDefault="0046142C"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6E4CA22C" w14:textId="77777777" w:rsidR="00272D71" w:rsidRPr="00B97445" w:rsidRDefault="0046142C" w:rsidP="00FD024A">
      <w:pPr>
        <w:pStyle w:val="ConsPlusNormal"/>
        <w:spacing w:line="276" w:lineRule="auto"/>
        <w:ind w:firstLine="708"/>
        <w:jc w:val="both"/>
        <w:rPr>
          <w:rFonts w:ascii="Times New Roman" w:hAnsi="Times New Roman" w:cs="Times New Roman"/>
          <w:sz w:val="24"/>
          <w:szCs w:val="24"/>
        </w:rPr>
      </w:pPr>
      <w:r w:rsidRPr="00B97445">
        <w:rPr>
          <w:rFonts w:ascii="Times New Roman" w:hAnsi="Times New Roman" w:cs="Times New Roman"/>
          <w:sz w:val="24"/>
          <w:szCs w:val="24"/>
        </w:rPr>
        <w:t xml:space="preserve">Новая </w:t>
      </w:r>
      <w:hyperlink r:id="rId10" w:history="1">
        <w:r w:rsidRPr="00B97445">
          <w:rPr>
            <w:rStyle w:val="a7"/>
            <w:rFonts w:ascii="Times New Roman" w:hAnsi="Times New Roman" w:cs="Times New Roman"/>
            <w:sz w:val="24"/>
            <w:szCs w:val="24"/>
          </w:rPr>
          <w:t>Конституция</w:t>
        </w:r>
      </w:hyperlink>
      <w:r w:rsidRPr="00B97445">
        <w:rPr>
          <w:rFonts w:ascii="Times New Roman" w:hAnsi="Times New Roman" w:cs="Times New Roman"/>
          <w:sz w:val="24"/>
          <w:szCs w:val="24"/>
        </w:rP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14:paraId="0CF66FDE" w14:textId="77777777" w:rsidR="00272D71" w:rsidRPr="00B97445" w:rsidRDefault="0046142C" w:rsidP="00FD024A">
      <w:pPr>
        <w:pStyle w:val="ConsPlusNormal"/>
        <w:spacing w:line="276" w:lineRule="auto"/>
        <w:ind w:firstLine="708"/>
        <w:jc w:val="both"/>
        <w:rPr>
          <w:rFonts w:ascii="Times New Roman" w:hAnsi="Times New Roman" w:cs="Times New Roman"/>
          <w:sz w:val="24"/>
          <w:szCs w:val="24"/>
        </w:rPr>
      </w:pPr>
      <w:r w:rsidRPr="00B97445">
        <w:rPr>
          <w:rFonts w:ascii="Times New Roman" w:hAnsi="Times New Roman" w:cs="Times New Roman"/>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652E511E" w14:textId="204F968C" w:rsidR="00272D71" w:rsidRPr="00B97445" w:rsidRDefault="0046142C"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i/>
          <w:sz w:val="24"/>
          <w:szCs w:val="24"/>
        </w:rPr>
        <w:t xml:space="preserve"> </w:t>
      </w:r>
      <w:r w:rsidR="00FD024A">
        <w:rPr>
          <w:rFonts w:ascii="Times New Roman" w:hAnsi="Times New Roman" w:cs="Times New Roman"/>
          <w:i/>
          <w:sz w:val="24"/>
          <w:szCs w:val="24"/>
        </w:rPr>
        <w:tab/>
      </w:r>
      <w:r w:rsidRPr="00B97445">
        <w:rPr>
          <w:rFonts w:ascii="Times New Roman" w:hAnsi="Times New Roman" w:cs="Times New Roman"/>
          <w:i/>
          <w:sz w:val="24"/>
          <w:szCs w:val="24"/>
        </w:rPr>
        <w:t>СССР во Второй мировой и Великой Отечественной войне 1941 - 1945 годов.</w:t>
      </w:r>
    </w:p>
    <w:p w14:paraId="3CEAD1F4" w14:textId="284F3E8B"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lastRenderedPageBreak/>
        <w:t xml:space="preserve">    </w:t>
      </w:r>
      <w:r w:rsidR="00FD024A">
        <w:rPr>
          <w:rFonts w:ascii="Times New Roman" w:hAnsi="Times New Roman" w:cs="Times New Roman"/>
          <w:sz w:val="24"/>
          <w:szCs w:val="24"/>
        </w:rPr>
        <w:tab/>
      </w:r>
      <w:r w:rsidR="0046142C" w:rsidRPr="00B97445">
        <w:rPr>
          <w:rFonts w:ascii="Times New Roman" w:hAnsi="Times New Roman" w:cs="Times New Roman"/>
          <w:sz w:val="24"/>
          <w:szCs w:val="24"/>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11" w:history="1">
        <w:r w:rsidR="0046142C" w:rsidRPr="00B97445">
          <w:rPr>
            <w:rStyle w:val="a7"/>
            <w:rFonts w:ascii="Times New Roman" w:hAnsi="Times New Roman" w:cs="Times New Roman"/>
            <w:sz w:val="24"/>
            <w:szCs w:val="24"/>
          </w:rPr>
          <w:t>договор</w:t>
        </w:r>
      </w:hyperlink>
      <w:r w:rsidR="0046142C" w:rsidRPr="00B97445">
        <w:rPr>
          <w:rFonts w:ascii="Times New Roman" w:hAnsi="Times New Roman" w:cs="Times New Roman"/>
          <w:sz w:val="24"/>
          <w:szCs w:val="24"/>
        </w:rP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14:paraId="17854041" w14:textId="031F317E"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ab/>
      </w:r>
      <w:r w:rsidR="0046142C" w:rsidRPr="00B97445">
        <w:rPr>
          <w:rFonts w:ascii="Times New Roman" w:hAnsi="Times New Roman" w:cs="Times New Roman"/>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14:paraId="6DFEC372" w14:textId="5EBA5DD4"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ab/>
      </w:r>
      <w:r w:rsidR="0046142C" w:rsidRPr="00B97445">
        <w:rPr>
          <w:rFonts w:ascii="Times New Roman" w:hAnsi="Times New Roman" w:cs="Times New Roman"/>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619CD157" w14:textId="2EAE6A8E"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ab/>
      </w:r>
      <w:r w:rsidR="0046142C" w:rsidRPr="00B97445">
        <w:rPr>
          <w:rFonts w:ascii="Times New Roman" w:hAnsi="Times New Roman" w:cs="Times New Roman"/>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5817EA38" w14:textId="743AA093"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ab/>
      </w:r>
      <w:r w:rsidR="0046142C" w:rsidRPr="00B97445">
        <w:rPr>
          <w:rFonts w:ascii="Times New Roman" w:hAnsi="Times New Roman" w:cs="Times New Roman"/>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w:t>
      </w:r>
      <w:r w:rsidRPr="00B97445">
        <w:rPr>
          <w:rFonts w:ascii="Times New Roman" w:hAnsi="Times New Roman" w:cs="Times New Roman"/>
          <w:sz w:val="24"/>
          <w:szCs w:val="24"/>
        </w:rPr>
        <w:t>д СССР в разгром гитлеровской Г</w:t>
      </w:r>
      <w:r w:rsidR="0046142C" w:rsidRPr="00B97445">
        <w:rPr>
          <w:rFonts w:ascii="Times New Roman" w:hAnsi="Times New Roman" w:cs="Times New Roman"/>
          <w:sz w:val="24"/>
          <w:szCs w:val="24"/>
        </w:rPr>
        <w:t>ермании. Завершение Великой Отечественной войны. День Победы - 9 мая 1945 года.</w:t>
      </w:r>
    </w:p>
    <w:p w14:paraId="28814A99" w14:textId="082F2330"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ab/>
      </w:r>
      <w:r w:rsidR="0046142C" w:rsidRPr="00B97445">
        <w:rPr>
          <w:rFonts w:ascii="Times New Roman" w:hAnsi="Times New Roman" w:cs="Times New Roman"/>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14:paraId="0317AAC6" w14:textId="13659E9D"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ab/>
      </w:r>
      <w:r w:rsidR="0046142C" w:rsidRPr="00B97445">
        <w:rPr>
          <w:rFonts w:ascii="Times New Roman" w:hAnsi="Times New Roman" w:cs="Times New Roman"/>
          <w:i/>
          <w:sz w:val="24"/>
          <w:szCs w:val="24"/>
        </w:rPr>
        <w:t xml:space="preserve"> Советский Союз в 1945 - 1991 годах.</w:t>
      </w:r>
    </w:p>
    <w:p w14:paraId="3DFF2394" w14:textId="3C82AD06" w:rsidR="00272D71"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ab/>
      </w:r>
      <w:r w:rsidR="0046142C" w:rsidRPr="00B97445">
        <w:rPr>
          <w:rFonts w:ascii="Times New Roman" w:hAnsi="Times New Roman" w:cs="Times New Roman"/>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0004C0B6" w14:textId="7C349DA9" w:rsidR="0046142C" w:rsidRPr="00B97445" w:rsidRDefault="00272D71" w:rsidP="00B97445">
      <w:pPr>
        <w:pStyle w:val="ConsPlusNormal"/>
        <w:spacing w:line="276" w:lineRule="auto"/>
        <w:jc w:val="both"/>
        <w:rPr>
          <w:rFonts w:ascii="Times New Roman" w:hAnsi="Times New Roman" w:cs="Times New Roman"/>
          <w:sz w:val="24"/>
          <w:szCs w:val="24"/>
        </w:rPr>
      </w:pPr>
      <w:r w:rsidRPr="00B97445">
        <w:rPr>
          <w:rFonts w:ascii="Times New Roman" w:hAnsi="Times New Roman" w:cs="Times New Roman"/>
          <w:sz w:val="24"/>
          <w:szCs w:val="24"/>
        </w:rPr>
        <w:t xml:space="preserve">     </w:t>
      </w:r>
      <w:r w:rsidR="00FD024A">
        <w:rPr>
          <w:rFonts w:ascii="Times New Roman" w:hAnsi="Times New Roman" w:cs="Times New Roman"/>
          <w:sz w:val="24"/>
          <w:szCs w:val="24"/>
        </w:rPr>
        <w:tab/>
      </w:r>
      <w:r w:rsidR="0046142C" w:rsidRPr="00B97445">
        <w:rPr>
          <w:rFonts w:ascii="Times New Roman" w:hAnsi="Times New Roman" w:cs="Times New Roman"/>
          <w:sz w:val="24"/>
          <w:szCs w:val="24"/>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14:paraId="5161A55D" w14:textId="77777777" w:rsidR="00272D71" w:rsidRPr="00B97445" w:rsidRDefault="0046142C" w:rsidP="00FD024A">
      <w:pPr>
        <w:pStyle w:val="ConsPlusNormal"/>
        <w:spacing w:line="276" w:lineRule="auto"/>
        <w:ind w:firstLine="708"/>
        <w:jc w:val="both"/>
        <w:rPr>
          <w:rFonts w:ascii="Times New Roman" w:hAnsi="Times New Roman" w:cs="Times New Roman"/>
          <w:sz w:val="24"/>
          <w:szCs w:val="24"/>
        </w:rPr>
      </w:pPr>
      <w:r w:rsidRPr="00B97445">
        <w:rPr>
          <w:rFonts w:ascii="Times New Roman" w:hAnsi="Times New Roman" w:cs="Times New Roman"/>
          <w:sz w:val="24"/>
          <w:szCs w:val="24"/>
        </w:rPr>
        <w:t xml:space="preserve">Экономическая и социальная политика Л.И. Брежнева. Экономический спад. </w:t>
      </w:r>
      <w:hyperlink r:id="rId12" w:history="1">
        <w:r w:rsidRPr="00B97445">
          <w:rPr>
            <w:rStyle w:val="a7"/>
            <w:rFonts w:ascii="Times New Roman" w:hAnsi="Times New Roman" w:cs="Times New Roman"/>
            <w:sz w:val="24"/>
            <w:szCs w:val="24"/>
          </w:rPr>
          <w:t>Конституция</w:t>
        </w:r>
      </w:hyperlink>
      <w:r w:rsidRPr="00B97445">
        <w:rPr>
          <w:rFonts w:ascii="Times New Roman" w:hAnsi="Times New Roman" w:cs="Times New Roman"/>
          <w:sz w:val="24"/>
          <w:szCs w:val="24"/>
        </w:rPr>
        <w:t xml:space="preserve"> СССР 1977 г. Внешняя политика Советского Союза в 70-е годы. Война в </w:t>
      </w:r>
      <w:r w:rsidRPr="00B97445">
        <w:rPr>
          <w:rFonts w:ascii="Times New Roman" w:hAnsi="Times New Roman" w:cs="Times New Roman"/>
          <w:sz w:val="24"/>
          <w:szCs w:val="24"/>
        </w:rPr>
        <w:lastRenderedPageBreak/>
        <w:t>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2A11B0D0" w14:textId="77777777" w:rsidR="00F83CCD" w:rsidRPr="00B97445" w:rsidRDefault="0046142C" w:rsidP="00FD024A">
      <w:pPr>
        <w:pStyle w:val="ConsPlusNormal"/>
        <w:spacing w:line="276" w:lineRule="auto"/>
        <w:ind w:firstLine="708"/>
        <w:jc w:val="both"/>
        <w:rPr>
          <w:rFonts w:ascii="Times New Roman" w:hAnsi="Times New Roman" w:cs="Times New Roman"/>
          <w:sz w:val="24"/>
          <w:szCs w:val="24"/>
        </w:rPr>
      </w:pPr>
      <w:r w:rsidRPr="00B97445">
        <w:rPr>
          <w:rFonts w:ascii="Times New Roman" w:hAnsi="Times New Roman" w:cs="Times New Roman"/>
          <w:sz w:val="24"/>
          <w:szCs w:val="24"/>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14:paraId="03B8DC9B" w14:textId="09915E79" w:rsidR="0046142C" w:rsidRPr="00B97445" w:rsidRDefault="0046142C" w:rsidP="00B97445">
      <w:pPr>
        <w:pStyle w:val="ConsPlusNormal"/>
        <w:spacing w:line="276" w:lineRule="auto"/>
        <w:ind w:firstLine="540"/>
        <w:jc w:val="both"/>
        <w:rPr>
          <w:rFonts w:ascii="Times New Roman" w:hAnsi="Times New Roman" w:cs="Times New Roman"/>
          <w:sz w:val="24"/>
          <w:szCs w:val="24"/>
        </w:rPr>
      </w:pPr>
      <w:r w:rsidRPr="00B97445">
        <w:rPr>
          <w:rFonts w:ascii="Times New Roman" w:hAnsi="Times New Roman" w:cs="Times New Roman"/>
          <w:i/>
          <w:sz w:val="24"/>
          <w:szCs w:val="24"/>
        </w:rPr>
        <w:t xml:space="preserve"> </w:t>
      </w:r>
      <w:r w:rsidR="00FD024A">
        <w:rPr>
          <w:rFonts w:ascii="Times New Roman" w:hAnsi="Times New Roman" w:cs="Times New Roman"/>
          <w:i/>
          <w:sz w:val="24"/>
          <w:szCs w:val="24"/>
        </w:rPr>
        <w:tab/>
      </w:r>
      <w:r w:rsidRPr="00B97445">
        <w:rPr>
          <w:rFonts w:ascii="Times New Roman" w:hAnsi="Times New Roman" w:cs="Times New Roman"/>
          <w:i/>
          <w:sz w:val="24"/>
          <w:szCs w:val="24"/>
        </w:rPr>
        <w:t>Россия (Российская Федерация) в 1991 - 2015 годах.</w:t>
      </w:r>
    </w:p>
    <w:p w14:paraId="65F3CCE5" w14:textId="77777777" w:rsidR="0046142C" w:rsidRPr="00B97445" w:rsidRDefault="0046142C" w:rsidP="00FD024A">
      <w:pPr>
        <w:pStyle w:val="ConsPlusNormal"/>
        <w:spacing w:line="276" w:lineRule="auto"/>
        <w:ind w:firstLine="708"/>
        <w:jc w:val="both"/>
        <w:rPr>
          <w:rFonts w:ascii="Times New Roman" w:hAnsi="Times New Roman" w:cs="Times New Roman"/>
          <w:sz w:val="24"/>
          <w:szCs w:val="24"/>
        </w:rPr>
      </w:pPr>
      <w:r w:rsidRPr="00B97445">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13" w:history="1">
        <w:r w:rsidRPr="00B97445">
          <w:rPr>
            <w:rStyle w:val="a7"/>
            <w:rFonts w:ascii="Times New Roman" w:hAnsi="Times New Roman" w:cs="Times New Roman"/>
            <w:sz w:val="24"/>
            <w:szCs w:val="24"/>
          </w:rPr>
          <w:t>Конституции</w:t>
        </w:r>
      </w:hyperlink>
      <w:r w:rsidRPr="00B97445">
        <w:rPr>
          <w:rFonts w:ascii="Times New Roman" w:hAnsi="Times New Roman" w:cs="Times New Roman"/>
          <w:sz w:val="24"/>
          <w:szCs w:val="24"/>
        </w:rP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55085BEF" w14:textId="77777777" w:rsidR="0046142C" w:rsidRPr="00B97445" w:rsidRDefault="0046142C" w:rsidP="00FD024A">
      <w:pPr>
        <w:pStyle w:val="ConsPlusNormal"/>
        <w:spacing w:line="276" w:lineRule="auto"/>
        <w:ind w:firstLine="708"/>
        <w:jc w:val="both"/>
        <w:rPr>
          <w:rFonts w:ascii="Times New Roman" w:hAnsi="Times New Roman" w:cs="Times New Roman"/>
          <w:sz w:val="24"/>
          <w:szCs w:val="24"/>
        </w:rPr>
      </w:pPr>
      <w:r w:rsidRPr="00B97445">
        <w:rPr>
          <w:rFonts w:ascii="Times New Roman" w:hAnsi="Times New Roman" w:cs="Times New Roman"/>
          <w:sz w:val="24"/>
          <w:szCs w:val="24"/>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3CBBCB7F" w14:textId="77777777" w:rsidR="0046142C" w:rsidRPr="00B97445" w:rsidRDefault="0046142C" w:rsidP="00FD024A">
      <w:pPr>
        <w:pStyle w:val="ConsPlusNormal"/>
        <w:spacing w:line="276" w:lineRule="auto"/>
        <w:ind w:firstLine="708"/>
        <w:jc w:val="both"/>
        <w:rPr>
          <w:rFonts w:ascii="Times New Roman" w:hAnsi="Times New Roman" w:cs="Times New Roman"/>
          <w:sz w:val="24"/>
          <w:szCs w:val="24"/>
        </w:rPr>
      </w:pPr>
      <w:r w:rsidRPr="00B97445">
        <w:rPr>
          <w:rFonts w:ascii="Times New Roman" w:hAnsi="Times New Roman" w:cs="Times New Roman"/>
          <w:sz w:val="24"/>
          <w:szCs w:val="24"/>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0B7AA1A7" w14:textId="77777777" w:rsidR="0046142C" w:rsidRPr="00B97445" w:rsidRDefault="0046142C" w:rsidP="00FD024A">
      <w:pPr>
        <w:pStyle w:val="ConsPlusNormal"/>
        <w:spacing w:line="276" w:lineRule="auto"/>
        <w:ind w:firstLine="708"/>
        <w:jc w:val="both"/>
        <w:rPr>
          <w:rFonts w:ascii="Times New Roman" w:hAnsi="Times New Roman" w:cs="Times New Roman"/>
          <w:sz w:val="24"/>
          <w:szCs w:val="24"/>
        </w:rPr>
      </w:pPr>
      <w:r w:rsidRPr="00B97445">
        <w:rPr>
          <w:rFonts w:ascii="Times New Roman" w:hAnsi="Times New Roman" w:cs="Times New Roman"/>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7A984753" w14:textId="77777777" w:rsidR="00060552" w:rsidRPr="00B97445" w:rsidRDefault="00060552" w:rsidP="00B97445">
      <w:pPr>
        <w:pStyle w:val="ConsPlusTitle"/>
        <w:spacing w:line="276" w:lineRule="auto"/>
        <w:ind w:firstLine="540"/>
        <w:jc w:val="both"/>
        <w:outlineLvl w:val="3"/>
        <w:rPr>
          <w:rFonts w:ascii="Times New Roman" w:hAnsi="Times New Roman" w:cs="Times New Roman"/>
          <w:sz w:val="24"/>
          <w:szCs w:val="24"/>
        </w:rPr>
      </w:pPr>
    </w:p>
    <w:p w14:paraId="3EF53C2E" w14:textId="7D144F21" w:rsidR="0013634A" w:rsidRPr="00FD024A" w:rsidRDefault="0013634A" w:rsidP="00FD024A">
      <w:pPr>
        <w:pStyle w:val="ConsPlusNormal"/>
        <w:numPr>
          <w:ilvl w:val="0"/>
          <w:numId w:val="34"/>
        </w:numPr>
        <w:tabs>
          <w:tab w:val="left" w:pos="993"/>
        </w:tabs>
        <w:spacing w:line="276" w:lineRule="auto"/>
        <w:ind w:left="0" w:firstLine="567"/>
        <w:jc w:val="both"/>
        <w:rPr>
          <w:rFonts w:ascii="Times New Roman" w:hAnsi="Times New Roman" w:cs="Times New Roman"/>
          <w:b/>
          <w:i/>
          <w:iCs/>
          <w:sz w:val="24"/>
          <w:szCs w:val="24"/>
        </w:rPr>
      </w:pPr>
      <w:r w:rsidRPr="00B97445">
        <w:rPr>
          <w:rFonts w:ascii="Times New Roman" w:hAnsi="Times New Roman" w:cs="Times New Roman"/>
          <w:b/>
          <w:sz w:val="24"/>
          <w:szCs w:val="24"/>
        </w:rPr>
        <w:t>Планируемые предметные результаты освоения учебного предмета "История Отечества".</w:t>
      </w:r>
    </w:p>
    <w:p w14:paraId="0F2C917D" w14:textId="48F34218" w:rsidR="00FD024A" w:rsidRPr="00FD024A" w:rsidRDefault="00FD024A" w:rsidP="00FD024A">
      <w:pPr>
        <w:pStyle w:val="ConsPlusNormal"/>
        <w:tabs>
          <w:tab w:val="left" w:pos="993"/>
        </w:tabs>
        <w:spacing w:line="276" w:lineRule="auto"/>
        <w:jc w:val="both"/>
        <w:rPr>
          <w:rFonts w:ascii="Times New Roman" w:hAnsi="Times New Roman" w:cs="Times New Roman"/>
          <w:b/>
          <w:i/>
          <w:iCs/>
          <w:sz w:val="24"/>
          <w:szCs w:val="24"/>
        </w:rPr>
      </w:pPr>
      <w:r w:rsidRPr="00FD024A">
        <w:rPr>
          <w:rFonts w:ascii="Times New Roman" w:hAnsi="Times New Roman" w:cs="Times New Roman"/>
          <w:b/>
          <w:sz w:val="24"/>
          <w:szCs w:val="24"/>
        </w:rPr>
        <w:t>7 класс</w:t>
      </w:r>
    </w:p>
    <w:p w14:paraId="6BEEB3B2" w14:textId="77777777" w:rsidR="00FD024A" w:rsidRPr="00FD024A" w:rsidRDefault="00FD024A" w:rsidP="00FD024A">
      <w:pPr>
        <w:pStyle w:val="a3"/>
        <w:spacing w:line="276" w:lineRule="auto"/>
        <w:ind w:firstLine="709"/>
        <w:jc w:val="both"/>
        <w:rPr>
          <w:rFonts w:ascii="Times New Roman" w:hAnsi="Times New Roman"/>
          <w:b/>
          <w:bCs/>
          <w:sz w:val="24"/>
          <w:szCs w:val="24"/>
          <w:u w:val="single"/>
        </w:rPr>
      </w:pPr>
      <w:r w:rsidRPr="00FD024A">
        <w:rPr>
          <w:rFonts w:ascii="Times New Roman" w:hAnsi="Times New Roman"/>
          <w:b/>
          <w:bCs/>
          <w:sz w:val="24"/>
          <w:szCs w:val="24"/>
          <w:u w:val="single"/>
        </w:rPr>
        <w:t>Минимальный уровень:</w:t>
      </w:r>
    </w:p>
    <w:p w14:paraId="3F70A568" w14:textId="77777777" w:rsidR="00FD024A" w:rsidRPr="00FD024A" w:rsidRDefault="00FD024A" w:rsidP="00FD024A">
      <w:pPr>
        <w:pStyle w:val="a3"/>
        <w:numPr>
          <w:ilvl w:val="0"/>
          <w:numId w:val="17"/>
        </w:numPr>
        <w:spacing w:line="276" w:lineRule="auto"/>
        <w:ind w:left="0" w:firstLine="426"/>
        <w:jc w:val="both"/>
        <w:rPr>
          <w:rFonts w:ascii="Times New Roman" w:hAnsi="Times New Roman"/>
          <w:sz w:val="24"/>
          <w:szCs w:val="24"/>
        </w:rPr>
      </w:pPr>
      <w:r w:rsidRPr="00FD024A">
        <w:rPr>
          <w:rFonts w:ascii="Times New Roman" w:eastAsia="TimesNewRomanPSMT" w:hAnsi="Times New Roman"/>
          <w:sz w:val="24"/>
          <w:szCs w:val="24"/>
        </w:rPr>
        <w:t>знать некоторые даты важнейших событий отечественной истории;</w:t>
      </w:r>
    </w:p>
    <w:p w14:paraId="5F86566E" w14:textId="77777777" w:rsidR="00FD024A" w:rsidRPr="00FD024A" w:rsidRDefault="00FD024A" w:rsidP="00FD024A">
      <w:pPr>
        <w:pStyle w:val="a3"/>
        <w:numPr>
          <w:ilvl w:val="0"/>
          <w:numId w:val="17"/>
        </w:numPr>
        <w:spacing w:line="276" w:lineRule="auto"/>
        <w:ind w:left="0" w:firstLine="426"/>
        <w:jc w:val="both"/>
        <w:rPr>
          <w:rFonts w:ascii="Times New Roman" w:hAnsi="Times New Roman"/>
          <w:sz w:val="24"/>
          <w:szCs w:val="24"/>
        </w:rPr>
      </w:pPr>
      <w:r w:rsidRPr="00FD024A">
        <w:rPr>
          <w:rFonts w:ascii="Times New Roman" w:eastAsia="TimesNewRomanPSMT" w:hAnsi="Times New Roman"/>
          <w:sz w:val="24"/>
          <w:szCs w:val="24"/>
        </w:rPr>
        <w:t>знать некоторые основные факты исторических событий, явлений, процессов;</w:t>
      </w:r>
    </w:p>
    <w:p w14:paraId="3FAE9706" w14:textId="77777777" w:rsidR="00FD024A" w:rsidRPr="00FD024A" w:rsidRDefault="00FD024A" w:rsidP="00FD024A">
      <w:pPr>
        <w:pStyle w:val="a3"/>
        <w:numPr>
          <w:ilvl w:val="0"/>
          <w:numId w:val="17"/>
        </w:numPr>
        <w:spacing w:line="276" w:lineRule="auto"/>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различать имена некоторых наиболее известных исторических деятелей (князей, царей, полководцев, ученых, деятелей культуры);</w:t>
      </w:r>
    </w:p>
    <w:p w14:paraId="27E48B96" w14:textId="77777777" w:rsidR="00FD024A" w:rsidRPr="00FD024A" w:rsidRDefault="00FD024A" w:rsidP="00FD024A">
      <w:pPr>
        <w:pStyle w:val="a3"/>
        <w:numPr>
          <w:ilvl w:val="0"/>
          <w:numId w:val="17"/>
        </w:numPr>
        <w:spacing w:line="276" w:lineRule="auto"/>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устанавливать по дате последовательность и длительность исторических событий с помощью учителя;</w:t>
      </w:r>
    </w:p>
    <w:p w14:paraId="05CBBB22"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lastRenderedPageBreak/>
        <w:t>уметь пользоваться «Лентой времени»;</w:t>
      </w:r>
    </w:p>
    <w:p w14:paraId="73D6BF52"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hAnsi="Times New Roman"/>
          <w:sz w:val="24"/>
          <w:szCs w:val="24"/>
        </w:rPr>
        <w:t>узнавать и называть изученные объекты на иллюстрациях, фотографиях;</w:t>
      </w:r>
    </w:p>
    <w:p w14:paraId="1076A0EE"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описывать события, исторических героев с опорой на наглядность, составлять рассказы о них по вопросам учителя;</w:t>
      </w:r>
    </w:p>
    <w:p w14:paraId="320892EB"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находить и показывать на исторической карте основные изучаемые объекты и события с помощью учителя;</w:t>
      </w:r>
    </w:p>
    <w:p w14:paraId="0DF90DA7"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понимать смысловое значение основных исторических терминов и понятий.</w:t>
      </w:r>
    </w:p>
    <w:p w14:paraId="268D6FB3" w14:textId="77777777" w:rsidR="00FD024A" w:rsidRPr="00FD024A" w:rsidRDefault="00FD024A" w:rsidP="00FD024A">
      <w:pPr>
        <w:spacing w:after="0"/>
        <w:ind w:firstLine="709"/>
        <w:jc w:val="both"/>
        <w:rPr>
          <w:rFonts w:ascii="Times New Roman" w:hAnsi="Times New Roman"/>
          <w:b/>
          <w:bCs/>
          <w:sz w:val="24"/>
          <w:szCs w:val="24"/>
          <w:u w:val="single"/>
        </w:rPr>
      </w:pPr>
      <w:r w:rsidRPr="00FD024A">
        <w:rPr>
          <w:rFonts w:ascii="Times New Roman" w:hAnsi="Times New Roman"/>
          <w:b/>
          <w:bCs/>
          <w:sz w:val="24"/>
          <w:szCs w:val="24"/>
          <w:u w:val="single"/>
        </w:rPr>
        <w:t>Достаточный уровень:</w:t>
      </w:r>
    </w:p>
    <w:p w14:paraId="1B02EA11" w14:textId="77777777" w:rsidR="00FD024A" w:rsidRPr="00FD024A" w:rsidRDefault="00FD024A" w:rsidP="00FD024A">
      <w:pPr>
        <w:numPr>
          <w:ilvl w:val="0"/>
          <w:numId w:val="17"/>
        </w:numPr>
        <w:spacing w:after="0"/>
        <w:ind w:left="0" w:firstLine="426"/>
        <w:jc w:val="both"/>
        <w:rPr>
          <w:rFonts w:ascii="Times New Roman" w:hAnsi="Times New Roman"/>
          <w:sz w:val="24"/>
          <w:szCs w:val="24"/>
        </w:rPr>
      </w:pPr>
      <w:r w:rsidRPr="00FD024A">
        <w:rPr>
          <w:rFonts w:ascii="Times New Roman" w:eastAsia="TimesNewRomanPSMT" w:hAnsi="Times New Roman"/>
          <w:sz w:val="24"/>
          <w:szCs w:val="24"/>
        </w:rPr>
        <w:t xml:space="preserve">определять хронологические рамки ключевых процессов; </w:t>
      </w:r>
    </w:p>
    <w:p w14:paraId="59DA3EF4" w14:textId="77777777" w:rsidR="00FD024A" w:rsidRPr="00FD024A" w:rsidRDefault="00FD024A" w:rsidP="00FD024A">
      <w:pPr>
        <w:numPr>
          <w:ilvl w:val="0"/>
          <w:numId w:val="17"/>
        </w:numPr>
        <w:spacing w:after="0"/>
        <w:ind w:left="0" w:firstLine="426"/>
        <w:jc w:val="both"/>
        <w:rPr>
          <w:rFonts w:ascii="Times New Roman" w:hAnsi="Times New Roman"/>
          <w:sz w:val="24"/>
          <w:szCs w:val="24"/>
        </w:rPr>
      </w:pPr>
      <w:r w:rsidRPr="00FD024A">
        <w:rPr>
          <w:rFonts w:ascii="Times New Roman" w:eastAsia="ArialMT" w:hAnsi="Times New Roman"/>
          <w:sz w:val="24"/>
          <w:szCs w:val="24"/>
        </w:rPr>
        <w:t xml:space="preserve">знать </w:t>
      </w:r>
      <w:r w:rsidRPr="00FD024A">
        <w:rPr>
          <w:rFonts w:ascii="Times New Roman" w:eastAsia="TimesNewRomanPSMT" w:hAnsi="Times New Roman"/>
          <w:sz w:val="24"/>
          <w:szCs w:val="24"/>
        </w:rPr>
        <w:t>основные исторические даты истории отечества;</w:t>
      </w:r>
    </w:p>
    <w:p w14:paraId="24ADF9FF" w14:textId="77777777" w:rsidR="00FD024A" w:rsidRPr="00FD024A" w:rsidRDefault="00FD024A" w:rsidP="00FD024A">
      <w:pPr>
        <w:numPr>
          <w:ilvl w:val="0"/>
          <w:numId w:val="17"/>
        </w:numPr>
        <w:spacing w:after="0"/>
        <w:ind w:left="0" w:firstLine="426"/>
        <w:jc w:val="both"/>
        <w:rPr>
          <w:rFonts w:ascii="Times New Roman" w:hAnsi="Times New Roman"/>
          <w:sz w:val="24"/>
          <w:szCs w:val="24"/>
        </w:rPr>
      </w:pPr>
      <w:r w:rsidRPr="00FD024A">
        <w:rPr>
          <w:rFonts w:ascii="Times New Roman" w:eastAsia="ArialMT" w:hAnsi="Times New Roman"/>
          <w:sz w:val="24"/>
          <w:szCs w:val="24"/>
        </w:rPr>
        <w:t>соотносить дату с событием и личностью;</w:t>
      </w:r>
    </w:p>
    <w:p w14:paraId="415C7FEE" w14:textId="77777777" w:rsidR="00FD024A" w:rsidRPr="00FD024A" w:rsidRDefault="00FD024A" w:rsidP="00FD024A">
      <w:pPr>
        <w:numPr>
          <w:ilvl w:val="0"/>
          <w:numId w:val="17"/>
        </w:numPr>
        <w:spacing w:after="0"/>
        <w:ind w:left="0" w:firstLine="426"/>
        <w:jc w:val="both"/>
        <w:rPr>
          <w:rFonts w:ascii="Times New Roman" w:hAnsi="Times New Roman"/>
          <w:sz w:val="24"/>
          <w:szCs w:val="24"/>
        </w:rPr>
      </w:pPr>
      <w:r w:rsidRPr="00FD024A">
        <w:rPr>
          <w:rFonts w:ascii="Times New Roman" w:eastAsia="TimesNewRomanPSMT" w:hAnsi="Times New Roman"/>
          <w:sz w:val="24"/>
          <w:szCs w:val="24"/>
        </w:rPr>
        <w:t>знать некоторые основные исторические факты, события, явления, процессы; их причины, участников, результаты и значение;</w:t>
      </w:r>
    </w:p>
    <w:p w14:paraId="14A4B491" w14:textId="77777777" w:rsidR="00FD024A" w:rsidRPr="00FD024A" w:rsidRDefault="00FD024A" w:rsidP="00FD024A">
      <w:pPr>
        <w:numPr>
          <w:ilvl w:val="0"/>
          <w:numId w:val="17"/>
        </w:numPr>
        <w:spacing w:after="0"/>
        <w:ind w:left="0" w:firstLine="426"/>
        <w:jc w:val="both"/>
        <w:rPr>
          <w:rFonts w:ascii="Times New Roman" w:hAnsi="Times New Roman"/>
          <w:sz w:val="24"/>
          <w:szCs w:val="24"/>
        </w:rPr>
      </w:pPr>
      <w:r w:rsidRPr="00FD024A">
        <w:rPr>
          <w:rFonts w:ascii="Times New Roman" w:eastAsia="ArialMT" w:hAnsi="Times New Roman"/>
          <w:sz w:val="24"/>
          <w:szCs w:val="24"/>
        </w:rPr>
        <w:t xml:space="preserve">уметь </w:t>
      </w:r>
      <w:r w:rsidRPr="00FD024A">
        <w:rPr>
          <w:rFonts w:ascii="Times New Roman" w:eastAsia="TimesNewRomanPSMT" w:hAnsi="Times New Roman"/>
          <w:sz w:val="24"/>
          <w:szCs w:val="24"/>
        </w:rPr>
        <w:t>составлять рассказы об исторических событиях, формулировать выводы;</w:t>
      </w:r>
    </w:p>
    <w:p w14:paraId="0DAFCFC2" w14:textId="77777777" w:rsidR="00FD024A" w:rsidRPr="00FD024A" w:rsidRDefault="00FD024A" w:rsidP="00FD024A">
      <w:pPr>
        <w:numPr>
          <w:ilvl w:val="0"/>
          <w:numId w:val="17"/>
        </w:numPr>
        <w:spacing w:after="0"/>
        <w:ind w:left="0" w:firstLine="426"/>
        <w:jc w:val="both"/>
        <w:rPr>
          <w:rFonts w:ascii="Times New Roman" w:hAnsi="Times New Roman"/>
          <w:sz w:val="24"/>
          <w:szCs w:val="24"/>
        </w:rPr>
      </w:pPr>
      <w:r w:rsidRPr="00FD024A">
        <w:rPr>
          <w:rFonts w:ascii="Times New Roman" w:eastAsia="TimesNewRomanPSMT" w:hAnsi="Times New Roman"/>
          <w:sz w:val="24"/>
          <w:szCs w:val="24"/>
        </w:rPr>
        <w:t>знать места совершения основных исторических событий;</w:t>
      </w:r>
    </w:p>
    <w:p w14:paraId="2CC1F7FB"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 xml:space="preserve">знать некоторые имена известных исторических деятелей (князей, царей, политиков, полководцев, ученых, деятелей культуры); </w:t>
      </w:r>
    </w:p>
    <w:p w14:paraId="28531BFF"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уметь составлять краткую характеристику исторических личностей;</w:t>
      </w:r>
    </w:p>
    <w:p w14:paraId="1765C7E0"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понимать «легенду» исторической карты;</w:t>
      </w:r>
    </w:p>
    <w:p w14:paraId="36B1A5BB"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уметь «читать» историческую карту с опорой на ее «легенду»;</w:t>
      </w:r>
    </w:p>
    <w:p w14:paraId="582FCA1A" w14:textId="77777777" w:rsidR="00FD024A" w:rsidRPr="00FD024A" w:rsidRDefault="00FD024A" w:rsidP="00FD024A">
      <w:pPr>
        <w:numPr>
          <w:ilvl w:val="0"/>
          <w:numId w:val="17"/>
        </w:numPr>
        <w:spacing w:after="0"/>
        <w:ind w:left="0" w:firstLine="426"/>
        <w:jc w:val="both"/>
        <w:rPr>
          <w:rFonts w:ascii="Times New Roman" w:eastAsia="TimesNewRomanPSMT" w:hAnsi="Times New Roman"/>
          <w:sz w:val="24"/>
          <w:szCs w:val="24"/>
        </w:rPr>
      </w:pPr>
      <w:r w:rsidRPr="00FD024A">
        <w:rPr>
          <w:rFonts w:ascii="Times New Roman" w:eastAsia="TimesNewRomanPSMT" w:hAnsi="Times New Roman"/>
          <w:sz w:val="24"/>
          <w:szCs w:val="24"/>
        </w:rPr>
        <w:t>объяснять основные термины;</w:t>
      </w:r>
    </w:p>
    <w:p w14:paraId="3C69391D" w14:textId="77777777" w:rsidR="00FD024A" w:rsidRPr="00FD024A" w:rsidRDefault="00FD024A" w:rsidP="00FD024A">
      <w:pPr>
        <w:numPr>
          <w:ilvl w:val="0"/>
          <w:numId w:val="17"/>
        </w:numPr>
        <w:spacing w:after="0"/>
        <w:ind w:left="0" w:firstLine="426"/>
        <w:jc w:val="both"/>
        <w:rPr>
          <w:rFonts w:ascii="Times New Roman" w:hAnsi="Times New Roman"/>
          <w:sz w:val="24"/>
          <w:szCs w:val="24"/>
        </w:rPr>
      </w:pPr>
      <w:r w:rsidRPr="00FD024A">
        <w:rPr>
          <w:rFonts w:ascii="Times New Roman" w:eastAsia="TimesNewRomanPSMT" w:hAnsi="Times New Roman"/>
          <w:sz w:val="24"/>
          <w:szCs w:val="24"/>
        </w:rPr>
        <w:t>соотносить год с веком, устанавливать последовательность и длительности исторических событий.</w:t>
      </w:r>
    </w:p>
    <w:p w14:paraId="5FD43BC7" w14:textId="651D70AE" w:rsidR="00FD024A" w:rsidRPr="00FD024A" w:rsidRDefault="00FD024A" w:rsidP="00FD024A">
      <w:pPr>
        <w:pStyle w:val="ConsPlusNormal"/>
        <w:tabs>
          <w:tab w:val="left" w:pos="993"/>
        </w:tabs>
        <w:spacing w:line="276" w:lineRule="auto"/>
        <w:jc w:val="both"/>
        <w:rPr>
          <w:rFonts w:ascii="Times New Roman" w:hAnsi="Times New Roman" w:cs="Times New Roman"/>
          <w:b/>
          <w:sz w:val="24"/>
          <w:szCs w:val="24"/>
        </w:rPr>
      </w:pPr>
      <w:r w:rsidRPr="00FD024A">
        <w:rPr>
          <w:rFonts w:ascii="Times New Roman" w:hAnsi="Times New Roman" w:cs="Times New Roman"/>
          <w:b/>
          <w:sz w:val="24"/>
          <w:szCs w:val="24"/>
        </w:rPr>
        <w:t>8 класс</w:t>
      </w:r>
    </w:p>
    <w:p w14:paraId="178A199A" w14:textId="77777777" w:rsidR="00FD024A" w:rsidRPr="003113D0" w:rsidRDefault="00FD024A" w:rsidP="00FD024A">
      <w:pPr>
        <w:pStyle w:val="a3"/>
        <w:spacing w:line="276" w:lineRule="auto"/>
        <w:ind w:firstLine="709"/>
        <w:jc w:val="both"/>
        <w:rPr>
          <w:rFonts w:ascii="Times New Roman" w:hAnsi="Times New Roman"/>
          <w:b/>
          <w:bCs/>
          <w:sz w:val="24"/>
          <w:szCs w:val="24"/>
          <w:u w:val="single"/>
        </w:rPr>
      </w:pPr>
      <w:r w:rsidRPr="003113D0">
        <w:rPr>
          <w:rFonts w:ascii="Times New Roman" w:hAnsi="Times New Roman"/>
          <w:b/>
          <w:bCs/>
          <w:sz w:val="24"/>
          <w:szCs w:val="24"/>
          <w:u w:val="single"/>
        </w:rPr>
        <w:t>Минимальный уровень:</w:t>
      </w:r>
    </w:p>
    <w:p w14:paraId="2804E4D1"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знать некоторые даты важнейших событий истории России</w:t>
      </w:r>
      <w:r w:rsidRPr="00FD024A">
        <w:rPr>
          <w:rFonts w:ascii="Times New Roman" w:hAnsi="Times New Roman" w:cs="Times New Roman"/>
          <w:sz w:val="24"/>
          <w:szCs w:val="24"/>
        </w:rPr>
        <w:t xml:space="preserve"> (по выбору);</w:t>
      </w:r>
    </w:p>
    <w:p w14:paraId="5ECADE6C"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уметь пользоваться «Лентой времени»;</w:t>
      </w:r>
    </w:p>
    <w:p w14:paraId="27C3AD6D"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eastAsia="Calibri" w:hAnsi="Times New Roman" w:cs="Times New Roman"/>
          <w:sz w:val="24"/>
          <w:szCs w:val="24"/>
        </w:rPr>
        <w:t xml:space="preserve">устанавливать по датам последовательность и длительность исторических событий с помощью учителя; </w:t>
      </w:r>
    </w:p>
    <w:p w14:paraId="18E1006C"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 xml:space="preserve">знать некоторые </w:t>
      </w:r>
      <w:r w:rsidRPr="00FD024A">
        <w:rPr>
          <w:rFonts w:ascii="Times New Roman" w:eastAsia="Calibri" w:hAnsi="Times New Roman" w:cs="Times New Roman"/>
          <w:sz w:val="24"/>
          <w:szCs w:val="24"/>
        </w:rPr>
        <w:t xml:space="preserve">имена великих исторических деятелей (царей, политиков, полководцев, ученых, деятелей культуры); </w:t>
      </w:r>
    </w:p>
    <w:p w14:paraId="0AD9F033"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устанавливать причинно-следственные связи с помощью учителя</w:t>
      </w:r>
      <w:r w:rsidRPr="00FD024A">
        <w:rPr>
          <w:rFonts w:ascii="Times New Roman" w:hAnsi="Times New Roman" w:cs="Times New Roman"/>
          <w:spacing w:val="1"/>
          <w:sz w:val="24"/>
          <w:szCs w:val="24"/>
        </w:rPr>
        <w:t>;</w:t>
      </w:r>
    </w:p>
    <w:p w14:paraId="65E09A82"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eastAsia="Calibri" w:hAnsi="Times New Roman" w:cs="Times New Roman"/>
          <w:sz w:val="24"/>
          <w:szCs w:val="24"/>
        </w:rPr>
        <w:t xml:space="preserve">описывать объекты, события, исторические героев с опорой на наглядность, по наводящим вопросам учителя; </w:t>
      </w:r>
    </w:p>
    <w:p w14:paraId="74946017"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eastAsia="Calibri" w:hAnsi="Times New Roman" w:cs="Times New Roman"/>
          <w:sz w:val="24"/>
          <w:szCs w:val="24"/>
        </w:rPr>
        <w:t xml:space="preserve">находить, показывать на исторической карте территории, границы, основные изучаемые объекты, события под контролем учителя; </w:t>
      </w:r>
    </w:p>
    <w:p w14:paraId="7B373DA6"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находить в словаре или в учебнике значение исторических терминов;</w:t>
      </w:r>
    </w:p>
    <w:p w14:paraId="11450DB5"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узнавать и называть, изученные объекты на иллюстрациях, фотографиях;</w:t>
      </w:r>
    </w:p>
    <w:p w14:paraId="212B8ABC" w14:textId="77777777" w:rsidR="00FD024A" w:rsidRPr="00FD024A" w:rsidRDefault="00FD024A" w:rsidP="00FD024A">
      <w:pPr>
        <w:widowControl w:val="0"/>
        <w:numPr>
          <w:ilvl w:val="0"/>
          <w:numId w:val="22"/>
        </w:numPr>
        <w:autoSpaceDE w:val="0"/>
        <w:autoSpaceDN w:val="0"/>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выполнять несложные задания под контролем учителя;</w:t>
      </w:r>
    </w:p>
    <w:p w14:paraId="1E7607B2"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адекватно оценивать свою работу;</w:t>
      </w:r>
    </w:p>
    <w:p w14:paraId="3111F063" w14:textId="77777777" w:rsidR="00FD024A" w:rsidRPr="00FD024A" w:rsidRDefault="00FD024A" w:rsidP="00FD024A">
      <w:pPr>
        <w:numPr>
          <w:ilvl w:val="0"/>
          <w:numId w:val="22"/>
        </w:numPr>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 xml:space="preserve">осуществлять </w:t>
      </w:r>
      <w:r w:rsidRPr="00FD024A">
        <w:rPr>
          <w:rFonts w:ascii="Times New Roman" w:eastAsia="TimesNewRomanPSMT" w:hAnsi="Times New Roman" w:cs="Times New Roman"/>
          <w:sz w:val="24"/>
          <w:szCs w:val="24"/>
        </w:rPr>
        <w:t>поиск информации в доступном источнике.</w:t>
      </w:r>
    </w:p>
    <w:p w14:paraId="183FCCB3" w14:textId="77777777" w:rsidR="00FD024A" w:rsidRPr="003113D0" w:rsidRDefault="00FD024A" w:rsidP="00FD024A">
      <w:pPr>
        <w:spacing w:after="0"/>
        <w:ind w:firstLine="709"/>
        <w:jc w:val="both"/>
        <w:rPr>
          <w:rFonts w:ascii="Times New Roman" w:hAnsi="Times New Roman" w:cs="Times New Roman"/>
          <w:b/>
          <w:bCs/>
          <w:sz w:val="24"/>
          <w:szCs w:val="24"/>
          <w:u w:val="single"/>
        </w:rPr>
      </w:pPr>
      <w:r w:rsidRPr="003113D0">
        <w:rPr>
          <w:rFonts w:ascii="Times New Roman" w:hAnsi="Times New Roman" w:cs="Times New Roman"/>
          <w:b/>
          <w:bCs/>
          <w:sz w:val="24"/>
          <w:szCs w:val="24"/>
          <w:u w:val="single"/>
        </w:rPr>
        <w:t>Достаточный уровень:</w:t>
      </w:r>
    </w:p>
    <w:p w14:paraId="629CB47C"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 xml:space="preserve">- определять хронологические рамки ключевых процессов, </w:t>
      </w:r>
    </w:p>
    <w:p w14:paraId="30C4E180"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ArialMT" w:hAnsi="Times New Roman" w:cs="Times New Roman"/>
          <w:sz w:val="24"/>
          <w:szCs w:val="24"/>
        </w:rPr>
        <w:t xml:space="preserve">знать </w:t>
      </w:r>
      <w:r w:rsidRPr="00FD024A">
        <w:rPr>
          <w:rFonts w:ascii="Times New Roman" w:eastAsia="TimesNewRomanPSMT" w:hAnsi="Times New Roman" w:cs="Times New Roman"/>
          <w:sz w:val="24"/>
          <w:szCs w:val="24"/>
        </w:rPr>
        <w:t>основные исторические даты истории России;</w:t>
      </w:r>
    </w:p>
    <w:p w14:paraId="0C0BA6EC"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ArialMT" w:hAnsi="Times New Roman" w:cs="Times New Roman"/>
          <w:sz w:val="24"/>
          <w:szCs w:val="24"/>
        </w:rPr>
        <w:lastRenderedPageBreak/>
        <w:t>соотносить дату с событием и личностью;</w:t>
      </w:r>
    </w:p>
    <w:p w14:paraId="360F60C9"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знать некоторые основные исторические факты, события, явления, процессы; их причины, участников, результаты и значение;</w:t>
      </w:r>
    </w:p>
    <w:p w14:paraId="0700C994"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ArialMT" w:hAnsi="Times New Roman" w:cs="Times New Roman"/>
          <w:sz w:val="24"/>
          <w:szCs w:val="24"/>
        </w:rPr>
        <w:t xml:space="preserve">уметь </w:t>
      </w:r>
      <w:r w:rsidRPr="00FD024A">
        <w:rPr>
          <w:rFonts w:ascii="Times New Roman" w:eastAsia="TimesNewRomanPSMT" w:hAnsi="Times New Roman" w:cs="Times New Roman"/>
          <w:sz w:val="24"/>
          <w:szCs w:val="24"/>
        </w:rPr>
        <w:t>составлять рассказы об исторических событиях, формулировать выводы;</w:t>
      </w:r>
    </w:p>
    <w:p w14:paraId="4441DBFA"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знать места совершения основных исторических событий;</w:t>
      </w:r>
    </w:p>
    <w:p w14:paraId="2DA0DBEA"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знать имена известных исторических деятелей (князей, царей, политиков, полководцев, ученых, деятелей культуры);</w:t>
      </w:r>
    </w:p>
    <w:p w14:paraId="0F216E89"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составлять исторические портреты с опорой на иллюстративный, текстовый материал;</w:t>
      </w:r>
    </w:p>
    <w:p w14:paraId="109A3F09"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понимать «легенду» исторической карты, «читать» историческую карту с опорой на ее «легенду»;</w:t>
      </w:r>
    </w:p>
    <w:p w14:paraId="0870F7C4"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объяснять значение основных терминов, понятий;</w:t>
      </w:r>
    </w:p>
    <w:p w14:paraId="70DDD638"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соотносить год с веком, устанавливать последовательность и длительности исторических событий;</w:t>
      </w:r>
    </w:p>
    <w:p w14:paraId="09700F25"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сравнивать, разбирать, обобщать исторические факты;</w:t>
      </w:r>
    </w:p>
    <w:p w14:paraId="2B01A807"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ArialMT" w:hAnsi="Times New Roman" w:cs="Times New Roman"/>
          <w:sz w:val="24"/>
          <w:szCs w:val="24"/>
        </w:rPr>
        <w:t xml:space="preserve">осуществлять </w:t>
      </w:r>
      <w:r w:rsidRPr="00FD024A">
        <w:rPr>
          <w:rFonts w:ascii="Times New Roman" w:eastAsia="TimesNewRomanPSMT" w:hAnsi="Times New Roman" w:cs="Times New Roman"/>
          <w:sz w:val="24"/>
          <w:szCs w:val="24"/>
        </w:rPr>
        <w:t>поиск информации в доступных источниках;</w:t>
      </w:r>
    </w:p>
    <w:p w14:paraId="7997E71C" w14:textId="77777777" w:rsidR="00FD024A" w:rsidRPr="00FD024A" w:rsidRDefault="00FD024A" w:rsidP="00FD024A">
      <w:pPr>
        <w:numPr>
          <w:ilvl w:val="0"/>
          <w:numId w:val="23"/>
        </w:numPr>
        <w:spacing w:after="0"/>
        <w:ind w:left="0" w:firstLine="426"/>
        <w:jc w:val="both"/>
        <w:rPr>
          <w:rFonts w:ascii="Times New Roman" w:hAnsi="Times New Roman" w:cs="Times New Roman"/>
          <w:sz w:val="24"/>
          <w:szCs w:val="24"/>
        </w:rPr>
      </w:pPr>
      <w:r w:rsidRPr="00FD024A">
        <w:rPr>
          <w:rFonts w:ascii="Times New Roman" w:eastAsia="TimesNewRomanPSMT" w:hAnsi="Times New Roman" w:cs="Times New Roman"/>
          <w:sz w:val="24"/>
          <w:szCs w:val="24"/>
        </w:rPr>
        <w:t xml:space="preserve">раскрывать причинно-следственные связи между историческими событиями и явлениями; </w:t>
      </w:r>
    </w:p>
    <w:p w14:paraId="538A23D1" w14:textId="77777777" w:rsidR="00FD024A" w:rsidRPr="00FD024A" w:rsidRDefault="00FD024A" w:rsidP="00FD024A">
      <w:pPr>
        <w:numPr>
          <w:ilvl w:val="0"/>
          <w:numId w:val="23"/>
        </w:numPr>
        <w:spacing w:after="0"/>
        <w:ind w:left="0" w:right="113" w:firstLine="426"/>
        <w:contextualSpacing/>
        <w:jc w:val="both"/>
        <w:rPr>
          <w:rFonts w:ascii="Times New Roman" w:hAnsi="Times New Roman" w:cs="Times New Roman"/>
          <w:sz w:val="24"/>
          <w:szCs w:val="24"/>
        </w:rPr>
      </w:pPr>
      <w:r w:rsidRPr="00FD024A">
        <w:rPr>
          <w:rFonts w:ascii="Times New Roman" w:hAnsi="Times New Roman" w:cs="Times New Roman"/>
          <w:sz w:val="24"/>
          <w:szCs w:val="24"/>
        </w:rPr>
        <w:t>участвовать в беседе по содержанию, изученных тем;</w:t>
      </w:r>
    </w:p>
    <w:p w14:paraId="758CF27F" w14:textId="77777777" w:rsidR="00FD024A" w:rsidRPr="00FD024A" w:rsidRDefault="00FD024A" w:rsidP="00FD024A">
      <w:pPr>
        <w:widowControl w:val="0"/>
        <w:numPr>
          <w:ilvl w:val="0"/>
          <w:numId w:val="23"/>
        </w:numPr>
        <w:autoSpaceDE w:val="0"/>
        <w:autoSpaceDN w:val="0"/>
        <w:spacing w:after="0"/>
        <w:ind w:left="0" w:firstLine="426"/>
        <w:jc w:val="both"/>
        <w:rPr>
          <w:rFonts w:ascii="Times New Roman" w:hAnsi="Times New Roman" w:cs="Times New Roman"/>
          <w:sz w:val="24"/>
          <w:szCs w:val="24"/>
        </w:rPr>
      </w:pPr>
      <w:r w:rsidRPr="00FD024A">
        <w:rPr>
          <w:rFonts w:ascii="Times New Roman" w:hAnsi="Times New Roman" w:cs="Times New Roman"/>
          <w:sz w:val="24"/>
          <w:szCs w:val="24"/>
        </w:rPr>
        <w:t>выполнять доступные задания без текущего контроля учителя.</w:t>
      </w:r>
    </w:p>
    <w:p w14:paraId="41E6F20A" w14:textId="001FF598" w:rsidR="00FD024A" w:rsidRPr="00FD024A" w:rsidRDefault="00FD024A" w:rsidP="00FD024A">
      <w:pPr>
        <w:pStyle w:val="ConsPlusNormal"/>
        <w:tabs>
          <w:tab w:val="left" w:pos="993"/>
        </w:tabs>
        <w:spacing w:line="276" w:lineRule="auto"/>
        <w:jc w:val="both"/>
        <w:rPr>
          <w:rFonts w:ascii="Times New Roman" w:hAnsi="Times New Roman" w:cs="Times New Roman"/>
          <w:b/>
          <w:i/>
          <w:iCs/>
          <w:sz w:val="24"/>
          <w:szCs w:val="24"/>
        </w:rPr>
      </w:pPr>
      <w:r w:rsidRPr="00FD024A">
        <w:rPr>
          <w:rFonts w:ascii="Times New Roman" w:hAnsi="Times New Roman" w:cs="Times New Roman"/>
          <w:b/>
          <w:sz w:val="24"/>
          <w:szCs w:val="24"/>
        </w:rPr>
        <w:t>9 класс</w:t>
      </w:r>
    </w:p>
    <w:p w14:paraId="3D6B7692" w14:textId="77777777" w:rsidR="00FD024A" w:rsidRPr="003113D0" w:rsidRDefault="00FD024A" w:rsidP="00FD024A">
      <w:pPr>
        <w:pStyle w:val="a3"/>
        <w:spacing w:line="276" w:lineRule="auto"/>
        <w:ind w:firstLine="709"/>
        <w:rPr>
          <w:rFonts w:ascii="Times New Roman" w:hAnsi="Times New Roman"/>
          <w:b/>
          <w:bCs/>
          <w:sz w:val="24"/>
          <w:szCs w:val="24"/>
          <w:u w:val="single"/>
        </w:rPr>
      </w:pPr>
      <w:r w:rsidRPr="003113D0">
        <w:rPr>
          <w:rFonts w:ascii="Times New Roman" w:hAnsi="Times New Roman"/>
          <w:b/>
          <w:bCs/>
          <w:sz w:val="24"/>
          <w:szCs w:val="24"/>
          <w:u w:val="single"/>
        </w:rPr>
        <w:t>Минимальный уровень:</w:t>
      </w:r>
    </w:p>
    <w:p w14:paraId="5EB088B1"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знать и правильно употреблять термины и понятия, понимать их значение; </w:t>
      </w:r>
    </w:p>
    <w:p w14:paraId="3578DD58"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знать изображения символики РФ; </w:t>
      </w:r>
    </w:p>
    <w:p w14:paraId="78D05A26"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иметь представление о территории России и её границах; </w:t>
      </w:r>
    </w:p>
    <w:p w14:paraId="6C1F5432"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уметь пользоваться учебником, ориентироваться в тексте, иллюстрациях, таблицах, исторических картах; </w:t>
      </w:r>
    </w:p>
    <w:p w14:paraId="08EDEDB1"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знать некоторые точные исторические даты; </w:t>
      </w:r>
    </w:p>
    <w:p w14:paraId="2AC44597"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различать точные и приблизительные исторические даты; </w:t>
      </w:r>
    </w:p>
    <w:p w14:paraId="46AE84BA"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уметь пользоваться «лентой времени», соотносить год с веком; </w:t>
      </w:r>
    </w:p>
    <w:p w14:paraId="3026A95D"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устанавливать последовательность исторических событий; </w:t>
      </w:r>
    </w:p>
    <w:p w14:paraId="563C2DCD"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знать имена основных исторических деятелей; </w:t>
      </w:r>
    </w:p>
    <w:p w14:paraId="5DB5E338"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уметь пересказывать учебный материал, с опорой на наглядность или по заранее составленному плану; </w:t>
      </w:r>
    </w:p>
    <w:p w14:paraId="25DABBB4"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уметь соотносить содержание иллюстративного материала с текстом учебника; </w:t>
      </w:r>
    </w:p>
    <w:p w14:paraId="535FB27E"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 xml:space="preserve">знать традиции и обычаи предков; </w:t>
      </w:r>
    </w:p>
    <w:p w14:paraId="194F7E44" w14:textId="77777777" w:rsidR="00FD024A" w:rsidRPr="00FD024A" w:rsidRDefault="00FD024A" w:rsidP="00FD024A">
      <w:pPr>
        <w:numPr>
          <w:ilvl w:val="0"/>
          <w:numId w:val="29"/>
        </w:numPr>
        <w:spacing w:after="0"/>
        <w:ind w:left="0" w:firstLine="426"/>
        <w:rPr>
          <w:rFonts w:ascii="Times New Roman" w:hAnsi="Times New Roman"/>
          <w:sz w:val="24"/>
          <w:szCs w:val="24"/>
        </w:rPr>
      </w:pPr>
      <w:r w:rsidRPr="00FD024A">
        <w:rPr>
          <w:rFonts w:ascii="Times New Roman" w:hAnsi="Times New Roman"/>
          <w:sz w:val="24"/>
          <w:szCs w:val="24"/>
        </w:rPr>
        <w:t>знать некоторые исторические памятники, уметь соотносить их с событиями в истории России.</w:t>
      </w:r>
    </w:p>
    <w:p w14:paraId="19ABBF29" w14:textId="77777777" w:rsidR="00FD024A" w:rsidRPr="003113D0" w:rsidRDefault="00FD024A" w:rsidP="00FD024A">
      <w:pPr>
        <w:spacing w:after="0"/>
        <w:ind w:firstLine="709"/>
        <w:jc w:val="both"/>
        <w:rPr>
          <w:rFonts w:ascii="Times New Roman" w:hAnsi="Times New Roman"/>
          <w:b/>
          <w:bCs/>
          <w:sz w:val="24"/>
          <w:szCs w:val="24"/>
          <w:u w:val="single"/>
        </w:rPr>
      </w:pPr>
      <w:r w:rsidRPr="003113D0">
        <w:rPr>
          <w:rFonts w:ascii="Times New Roman" w:hAnsi="Times New Roman"/>
          <w:b/>
          <w:bCs/>
          <w:sz w:val="24"/>
          <w:szCs w:val="24"/>
          <w:u w:val="single"/>
        </w:rPr>
        <w:t>Достаточный уровень:</w:t>
      </w:r>
    </w:p>
    <w:p w14:paraId="6CD1542B"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знать определения основных терминов и понятия; </w:t>
      </w:r>
    </w:p>
    <w:p w14:paraId="3596F261"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знать хронологические рамки исторических процессов, даты важнейших событий; </w:t>
      </w:r>
    </w:p>
    <w:p w14:paraId="7ADD3758"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соотносить год с веком, устанавливать последовательность и длительность исторических событий; </w:t>
      </w:r>
    </w:p>
    <w:p w14:paraId="13A12F72"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иметь представление о территории России, её границах и об их изменениях; </w:t>
      </w:r>
    </w:p>
    <w:p w14:paraId="29A5E149"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lastRenderedPageBreak/>
        <w:t xml:space="preserve">знать основные факты (событий, явлений, процессов), их причины, участников, результатов, значения; </w:t>
      </w:r>
    </w:p>
    <w:p w14:paraId="5BC08230"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давать характеристику историческим личностям, рассказывать об исторических событиях, делать выводы об их значении; </w:t>
      </w:r>
    </w:p>
    <w:p w14:paraId="034F4F05"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знать места совершения основных исторических событий; </w:t>
      </w:r>
    </w:p>
    <w:p w14:paraId="149735A8"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знать имена известных исторических деятелей (князей, царей, политиков, полководцев, ученых, деятелей культуры);</w:t>
      </w:r>
    </w:p>
    <w:p w14:paraId="07F2226A"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иметь представление о культурном пространстве России XIX века; </w:t>
      </w:r>
    </w:p>
    <w:p w14:paraId="6F1EDF59"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«читать» историческую карту с опорой на ее «легенду»;</w:t>
      </w:r>
    </w:p>
    <w:p w14:paraId="0E6B44EF"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сравнивать, разбирать, обобщать исторические факты; </w:t>
      </w:r>
    </w:p>
    <w:p w14:paraId="44403202"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проводить поиск информации в одном или нескольких источниках;</w:t>
      </w:r>
    </w:p>
    <w:p w14:paraId="6DCB3E81" w14:textId="77777777" w:rsidR="00FD024A" w:rsidRPr="00FD024A" w:rsidRDefault="00FD024A" w:rsidP="00FD024A">
      <w:pPr>
        <w:widowControl w:val="0"/>
        <w:numPr>
          <w:ilvl w:val="0"/>
          <w:numId w:val="30"/>
        </w:numPr>
        <w:autoSpaceDE w:val="0"/>
        <w:autoSpaceDN w:val="0"/>
        <w:spacing w:after="0"/>
        <w:ind w:left="0" w:firstLine="426"/>
        <w:jc w:val="both"/>
        <w:rPr>
          <w:rFonts w:ascii="Times New Roman" w:hAnsi="Times New Roman"/>
          <w:sz w:val="24"/>
          <w:szCs w:val="24"/>
        </w:rPr>
      </w:pPr>
      <w:r w:rsidRPr="00FD024A">
        <w:rPr>
          <w:rFonts w:ascii="Times New Roman" w:hAnsi="Times New Roman"/>
          <w:sz w:val="24"/>
          <w:szCs w:val="24"/>
        </w:rPr>
        <w:t>выполнять задания без текущего контроля учителя;</w:t>
      </w:r>
    </w:p>
    <w:p w14:paraId="2929DB84"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устанавливать и раскрывать причинно-следственные связи между историческими событиями и явлениями;</w:t>
      </w:r>
    </w:p>
    <w:p w14:paraId="45D72C26"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высказывать свое суждение о значении исторического наследия предков;</w:t>
      </w:r>
    </w:p>
    <w:p w14:paraId="6AC5756F"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проводить поиск информации при составлении описания исторических и культурных памятников на территории современной России; </w:t>
      </w:r>
    </w:p>
    <w:p w14:paraId="3437160A"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объяснять своё отношение к наиболее значительным событиям и личностям истории России; </w:t>
      </w:r>
    </w:p>
    <w:p w14:paraId="40555B12"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pacing w:val="1"/>
          <w:sz w:val="24"/>
          <w:szCs w:val="24"/>
        </w:rPr>
        <w:t>оценивать ответ обучающегося, дополнять его, пользуясь учебни</w:t>
      </w:r>
      <w:r w:rsidRPr="00FD024A">
        <w:rPr>
          <w:rFonts w:ascii="Times New Roman" w:hAnsi="Times New Roman"/>
          <w:spacing w:val="1"/>
          <w:sz w:val="24"/>
          <w:szCs w:val="24"/>
        </w:rPr>
        <w:softHyphen/>
      </w:r>
      <w:r w:rsidRPr="00FD024A">
        <w:rPr>
          <w:rFonts w:ascii="Times New Roman" w:hAnsi="Times New Roman"/>
          <w:spacing w:val="-1"/>
          <w:sz w:val="24"/>
          <w:szCs w:val="24"/>
        </w:rPr>
        <w:t>ком и картой;</w:t>
      </w:r>
    </w:p>
    <w:p w14:paraId="2593886C"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 xml:space="preserve">иметь представление об истории, географии, достижениях и культурных традициях родного края; </w:t>
      </w:r>
    </w:p>
    <w:p w14:paraId="27E56AA2" w14:textId="77777777" w:rsidR="00FD024A" w:rsidRPr="00FD024A" w:rsidRDefault="00FD024A" w:rsidP="00FD024A">
      <w:pPr>
        <w:numPr>
          <w:ilvl w:val="0"/>
          <w:numId w:val="30"/>
        </w:numPr>
        <w:spacing w:after="0"/>
        <w:ind w:left="0" w:firstLine="426"/>
        <w:jc w:val="both"/>
        <w:rPr>
          <w:rFonts w:ascii="Times New Roman" w:hAnsi="Times New Roman"/>
          <w:sz w:val="24"/>
          <w:szCs w:val="24"/>
        </w:rPr>
      </w:pPr>
      <w:r w:rsidRPr="00FD024A">
        <w:rPr>
          <w:rFonts w:ascii="Times New Roman" w:hAnsi="Times New Roman"/>
          <w:sz w:val="24"/>
          <w:szCs w:val="24"/>
        </w:rPr>
        <w:t>использовать приобретённые знания и умения в практической деятельности и повседневной жизни при понимании исторических причин и исторического значения событий и явлений современной жизни.</w:t>
      </w:r>
    </w:p>
    <w:p w14:paraId="0FA8E883" w14:textId="6C061F2D" w:rsidR="00522618" w:rsidRPr="00FD024A" w:rsidRDefault="00522618" w:rsidP="00FD024A">
      <w:pPr>
        <w:tabs>
          <w:tab w:val="left" w:pos="567"/>
        </w:tabs>
        <w:spacing w:after="0"/>
        <w:jc w:val="both"/>
        <w:rPr>
          <w:rFonts w:ascii="Times New Roman" w:hAnsi="Times New Roman" w:cs="Times New Roman"/>
          <w:sz w:val="24"/>
          <w:szCs w:val="24"/>
        </w:rPr>
      </w:pPr>
    </w:p>
    <w:p w14:paraId="5DECB32B" w14:textId="77777777" w:rsidR="0091501E" w:rsidRPr="00FD024A" w:rsidRDefault="006165F2" w:rsidP="00FD024A">
      <w:pPr>
        <w:pStyle w:val="a5"/>
        <w:widowControl w:val="0"/>
        <w:autoSpaceDE w:val="0"/>
        <w:autoSpaceDN w:val="0"/>
        <w:adjustRightInd w:val="0"/>
        <w:spacing w:line="276" w:lineRule="auto"/>
        <w:ind w:left="0"/>
        <w:jc w:val="both"/>
        <w:rPr>
          <w:b/>
          <w:bCs/>
        </w:rPr>
      </w:pPr>
      <w:r w:rsidRPr="00FD024A">
        <w:rPr>
          <w:rFonts w:eastAsia="TimesNewRomanPSMT"/>
          <w:lang w:eastAsia="en-US"/>
        </w:rPr>
        <w:t xml:space="preserve">           </w:t>
      </w:r>
      <w:r w:rsidR="00CC2F1E" w:rsidRPr="00FD024A">
        <w:rPr>
          <w:b/>
          <w:bCs/>
        </w:rPr>
        <w:t xml:space="preserve">   </w:t>
      </w:r>
      <w:r w:rsidR="008861AC" w:rsidRPr="00FD024A">
        <w:rPr>
          <w:b/>
          <w:bCs/>
        </w:rPr>
        <w:t xml:space="preserve">5. </w:t>
      </w:r>
      <w:r w:rsidR="00CC2F1E" w:rsidRPr="00FD024A">
        <w:rPr>
          <w:b/>
          <w:bCs/>
        </w:rPr>
        <w:t xml:space="preserve"> </w:t>
      </w:r>
      <w:r w:rsidR="0091501E" w:rsidRPr="00FD024A">
        <w:rPr>
          <w:b/>
          <w:bCs/>
        </w:rPr>
        <w:t>Информационно - методическое обеспечение</w:t>
      </w:r>
    </w:p>
    <w:p w14:paraId="5C6471F7" w14:textId="77777777" w:rsidR="0091501E" w:rsidRPr="00B97445" w:rsidRDefault="0091501E" w:rsidP="00B97445">
      <w:pPr>
        <w:pStyle w:val="a5"/>
        <w:widowControl w:val="0"/>
        <w:autoSpaceDE w:val="0"/>
        <w:autoSpaceDN w:val="0"/>
        <w:adjustRightInd w:val="0"/>
        <w:spacing w:line="276" w:lineRule="auto"/>
        <w:ind w:left="0"/>
        <w:jc w:val="both"/>
        <w:rPr>
          <w:b/>
        </w:rPr>
      </w:pPr>
      <w:r w:rsidRPr="00B97445">
        <w:rPr>
          <w:b/>
        </w:rPr>
        <w:t>Литература (основная и дополнительная)</w:t>
      </w:r>
    </w:p>
    <w:p w14:paraId="147500C0" w14:textId="77777777" w:rsidR="00512660" w:rsidRPr="00B97445" w:rsidRDefault="00F21C75" w:rsidP="00B97445">
      <w:pPr>
        <w:tabs>
          <w:tab w:val="left" w:pos="284"/>
        </w:tabs>
        <w:spacing w:after="0"/>
        <w:jc w:val="both"/>
        <w:rPr>
          <w:rFonts w:ascii="Times New Roman" w:hAnsi="Times New Roman" w:cs="Times New Roman"/>
          <w:sz w:val="24"/>
          <w:szCs w:val="24"/>
        </w:rPr>
      </w:pPr>
      <w:r w:rsidRPr="00B97445">
        <w:rPr>
          <w:rFonts w:ascii="Times New Roman" w:hAnsi="Times New Roman" w:cs="Times New Roman"/>
          <w:sz w:val="24"/>
          <w:szCs w:val="24"/>
        </w:rPr>
        <w:t>Пуля Е.Ф</w:t>
      </w:r>
      <w:r w:rsidR="00512660" w:rsidRPr="00B97445">
        <w:rPr>
          <w:rFonts w:ascii="Times New Roman" w:hAnsi="Times New Roman" w:cs="Times New Roman"/>
          <w:sz w:val="24"/>
          <w:szCs w:val="24"/>
        </w:rPr>
        <w:t>.</w:t>
      </w:r>
      <w:r w:rsidRPr="00B97445">
        <w:rPr>
          <w:rFonts w:ascii="Times New Roman" w:hAnsi="Times New Roman" w:cs="Times New Roman"/>
          <w:sz w:val="24"/>
          <w:szCs w:val="24"/>
        </w:rPr>
        <w:t xml:space="preserve"> </w:t>
      </w:r>
      <w:r w:rsidR="00512660" w:rsidRPr="00B97445">
        <w:rPr>
          <w:rFonts w:ascii="Times New Roman" w:hAnsi="Times New Roman" w:cs="Times New Roman"/>
          <w:sz w:val="24"/>
          <w:szCs w:val="24"/>
        </w:rPr>
        <w:t xml:space="preserve">Книга для учителя спец. (корр.) образ. школы </w:t>
      </w:r>
      <w:r w:rsidR="00512660" w:rsidRPr="00B97445">
        <w:rPr>
          <w:rFonts w:ascii="Times New Roman" w:hAnsi="Times New Roman" w:cs="Times New Roman"/>
          <w:sz w:val="24"/>
          <w:szCs w:val="24"/>
          <w:lang w:val="en-US"/>
        </w:rPr>
        <w:t>VIII</w:t>
      </w:r>
      <w:r w:rsidR="00512660" w:rsidRPr="00B97445">
        <w:rPr>
          <w:rFonts w:ascii="Times New Roman" w:hAnsi="Times New Roman" w:cs="Times New Roman"/>
          <w:sz w:val="24"/>
          <w:szCs w:val="24"/>
        </w:rPr>
        <w:t>вида. М.: ВЛАДОС,</w:t>
      </w:r>
    </w:p>
    <w:p w14:paraId="67AA8E6E" w14:textId="77777777" w:rsidR="00512660" w:rsidRPr="00B97445" w:rsidRDefault="00512660" w:rsidP="00B97445">
      <w:pPr>
        <w:tabs>
          <w:tab w:val="left" w:pos="284"/>
        </w:tabs>
        <w:spacing w:after="0"/>
        <w:jc w:val="both"/>
        <w:rPr>
          <w:rFonts w:ascii="Times New Roman" w:hAnsi="Times New Roman" w:cs="Times New Roman"/>
          <w:sz w:val="24"/>
          <w:szCs w:val="24"/>
        </w:rPr>
      </w:pPr>
      <w:r w:rsidRPr="00B97445">
        <w:rPr>
          <w:rFonts w:ascii="Times New Roman" w:hAnsi="Times New Roman" w:cs="Times New Roman"/>
          <w:sz w:val="24"/>
          <w:szCs w:val="24"/>
        </w:rPr>
        <w:t>2003 г-168с.</w:t>
      </w:r>
    </w:p>
    <w:p w14:paraId="1526F325" w14:textId="77777777" w:rsidR="003C46B4" w:rsidRPr="00B97445" w:rsidRDefault="00CC2F1E" w:rsidP="00B97445">
      <w:pPr>
        <w:tabs>
          <w:tab w:val="left" w:pos="284"/>
        </w:tabs>
        <w:spacing w:after="0"/>
        <w:jc w:val="both"/>
        <w:rPr>
          <w:rFonts w:ascii="Times New Roman" w:hAnsi="Times New Roman" w:cs="Times New Roman"/>
          <w:sz w:val="24"/>
          <w:szCs w:val="24"/>
        </w:rPr>
      </w:pPr>
      <w:r w:rsidRPr="00B97445">
        <w:rPr>
          <w:rFonts w:ascii="Times New Roman" w:hAnsi="Times New Roman" w:cs="Times New Roman"/>
          <w:sz w:val="24"/>
          <w:szCs w:val="24"/>
        </w:rPr>
        <w:t>11.</w:t>
      </w:r>
      <w:r w:rsidR="00512660" w:rsidRPr="00B97445">
        <w:rPr>
          <w:rFonts w:ascii="Times New Roman" w:hAnsi="Times New Roman" w:cs="Times New Roman"/>
          <w:sz w:val="24"/>
          <w:szCs w:val="24"/>
        </w:rPr>
        <w:t xml:space="preserve">Уроки истории в 7 классе спец. (корр.) образ. школы </w:t>
      </w:r>
      <w:r w:rsidR="00512660" w:rsidRPr="00B97445">
        <w:rPr>
          <w:rFonts w:ascii="Times New Roman" w:hAnsi="Times New Roman" w:cs="Times New Roman"/>
          <w:sz w:val="24"/>
          <w:szCs w:val="24"/>
          <w:lang w:val="en-US"/>
        </w:rPr>
        <w:t>VIII</w:t>
      </w:r>
      <w:r w:rsidR="00512660" w:rsidRPr="00B97445">
        <w:rPr>
          <w:rFonts w:ascii="Times New Roman" w:hAnsi="Times New Roman" w:cs="Times New Roman"/>
          <w:sz w:val="24"/>
          <w:szCs w:val="24"/>
        </w:rPr>
        <w:t xml:space="preserve">вида. </w:t>
      </w:r>
      <w:proofErr w:type="gramStart"/>
      <w:r w:rsidR="00512660" w:rsidRPr="00B97445">
        <w:rPr>
          <w:rFonts w:ascii="Times New Roman" w:hAnsi="Times New Roman" w:cs="Times New Roman"/>
          <w:sz w:val="24"/>
          <w:szCs w:val="24"/>
        </w:rPr>
        <w:t>М,-</w:t>
      </w:r>
      <w:proofErr w:type="gramEnd"/>
      <w:r w:rsidR="00512660" w:rsidRPr="00B97445">
        <w:rPr>
          <w:rFonts w:ascii="Times New Roman" w:hAnsi="Times New Roman" w:cs="Times New Roman"/>
          <w:sz w:val="24"/>
          <w:szCs w:val="24"/>
        </w:rPr>
        <w:t>2003 г.-187с.</w:t>
      </w:r>
    </w:p>
    <w:p w14:paraId="124A9C79" w14:textId="77777777" w:rsidR="0091501E" w:rsidRPr="00B97445" w:rsidRDefault="00CC2F1E" w:rsidP="00B97445">
      <w:pPr>
        <w:tabs>
          <w:tab w:val="left" w:pos="284"/>
        </w:tabs>
        <w:spacing w:after="0"/>
        <w:jc w:val="both"/>
        <w:rPr>
          <w:rFonts w:ascii="Times New Roman" w:hAnsi="Times New Roman" w:cs="Times New Roman"/>
          <w:sz w:val="24"/>
          <w:szCs w:val="24"/>
        </w:rPr>
      </w:pPr>
      <w:r w:rsidRPr="00B97445">
        <w:rPr>
          <w:rFonts w:ascii="Times New Roman" w:hAnsi="Times New Roman" w:cs="Times New Roman"/>
          <w:sz w:val="24"/>
          <w:szCs w:val="24"/>
        </w:rPr>
        <w:t>12.</w:t>
      </w:r>
      <w:r w:rsidR="003C46B4" w:rsidRPr="00B97445">
        <w:rPr>
          <w:rFonts w:ascii="Times New Roman" w:hAnsi="Times New Roman" w:cs="Times New Roman"/>
          <w:sz w:val="24"/>
          <w:szCs w:val="24"/>
        </w:rPr>
        <w:t xml:space="preserve">Уроки истории в 8 классе спец. (корр.) образ. школы </w:t>
      </w:r>
      <w:r w:rsidR="003C46B4" w:rsidRPr="00B97445">
        <w:rPr>
          <w:rFonts w:ascii="Times New Roman" w:hAnsi="Times New Roman" w:cs="Times New Roman"/>
          <w:sz w:val="24"/>
          <w:szCs w:val="24"/>
          <w:lang w:val="en-US"/>
        </w:rPr>
        <w:t>VIII</w:t>
      </w:r>
      <w:r w:rsidR="00AB7DFA" w:rsidRPr="00B97445">
        <w:rPr>
          <w:rFonts w:ascii="Times New Roman" w:hAnsi="Times New Roman" w:cs="Times New Roman"/>
          <w:sz w:val="24"/>
          <w:szCs w:val="24"/>
        </w:rPr>
        <w:t xml:space="preserve">вида. </w:t>
      </w:r>
      <w:proofErr w:type="gramStart"/>
      <w:r w:rsidR="00AB7DFA" w:rsidRPr="00B97445">
        <w:rPr>
          <w:rFonts w:ascii="Times New Roman" w:hAnsi="Times New Roman" w:cs="Times New Roman"/>
          <w:sz w:val="24"/>
          <w:szCs w:val="24"/>
        </w:rPr>
        <w:t>М,-</w:t>
      </w:r>
      <w:proofErr w:type="gramEnd"/>
      <w:r w:rsidR="00AB7DFA" w:rsidRPr="00B97445">
        <w:rPr>
          <w:rFonts w:ascii="Times New Roman" w:hAnsi="Times New Roman" w:cs="Times New Roman"/>
          <w:sz w:val="24"/>
          <w:szCs w:val="24"/>
        </w:rPr>
        <w:t>2003 г.-191</w:t>
      </w:r>
      <w:r w:rsidR="003C46B4" w:rsidRPr="00B97445">
        <w:rPr>
          <w:rFonts w:ascii="Times New Roman" w:hAnsi="Times New Roman" w:cs="Times New Roman"/>
          <w:sz w:val="24"/>
          <w:szCs w:val="24"/>
        </w:rPr>
        <w:t>с.</w:t>
      </w:r>
    </w:p>
    <w:p w14:paraId="5361931D" w14:textId="77777777" w:rsidR="00AB7DFA" w:rsidRPr="00B97445" w:rsidRDefault="00CC2F1E" w:rsidP="00B97445">
      <w:pPr>
        <w:tabs>
          <w:tab w:val="left" w:pos="284"/>
        </w:tabs>
        <w:spacing w:after="0"/>
        <w:jc w:val="both"/>
        <w:rPr>
          <w:rFonts w:ascii="Times New Roman" w:hAnsi="Times New Roman" w:cs="Times New Roman"/>
          <w:sz w:val="24"/>
          <w:szCs w:val="24"/>
        </w:rPr>
      </w:pPr>
      <w:r w:rsidRPr="00B97445">
        <w:rPr>
          <w:rFonts w:ascii="Times New Roman" w:hAnsi="Times New Roman" w:cs="Times New Roman"/>
          <w:sz w:val="24"/>
          <w:szCs w:val="24"/>
        </w:rPr>
        <w:t>13.</w:t>
      </w:r>
      <w:r w:rsidR="00AB7DFA" w:rsidRPr="00B97445">
        <w:rPr>
          <w:rFonts w:ascii="Times New Roman" w:hAnsi="Times New Roman" w:cs="Times New Roman"/>
          <w:sz w:val="24"/>
          <w:szCs w:val="24"/>
        </w:rPr>
        <w:t xml:space="preserve">Уроки истории в 9 классе спец. (корр.) образ. школы </w:t>
      </w:r>
      <w:r w:rsidR="00AB7DFA" w:rsidRPr="00B97445">
        <w:rPr>
          <w:rFonts w:ascii="Times New Roman" w:hAnsi="Times New Roman" w:cs="Times New Roman"/>
          <w:sz w:val="24"/>
          <w:szCs w:val="24"/>
          <w:lang w:val="en-US"/>
        </w:rPr>
        <w:t>VIII</w:t>
      </w:r>
      <w:r w:rsidR="00AB7DFA" w:rsidRPr="00B97445">
        <w:rPr>
          <w:rFonts w:ascii="Times New Roman" w:hAnsi="Times New Roman" w:cs="Times New Roman"/>
          <w:sz w:val="24"/>
          <w:szCs w:val="24"/>
        </w:rPr>
        <w:t xml:space="preserve">вида. </w:t>
      </w:r>
      <w:proofErr w:type="gramStart"/>
      <w:r w:rsidR="00AB7DFA" w:rsidRPr="00B97445">
        <w:rPr>
          <w:rFonts w:ascii="Times New Roman" w:hAnsi="Times New Roman" w:cs="Times New Roman"/>
          <w:sz w:val="24"/>
          <w:szCs w:val="24"/>
        </w:rPr>
        <w:t>М,-</w:t>
      </w:r>
      <w:proofErr w:type="gramEnd"/>
      <w:r w:rsidR="00AB7DFA" w:rsidRPr="00B97445">
        <w:rPr>
          <w:rFonts w:ascii="Times New Roman" w:hAnsi="Times New Roman" w:cs="Times New Roman"/>
          <w:sz w:val="24"/>
          <w:szCs w:val="24"/>
        </w:rPr>
        <w:t>2003 г.-223с.</w:t>
      </w:r>
    </w:p>
    <w:p w14:paraId="2FACBE39" w14:textId="64901446" w:rsidR="00C41323" w:rsidRPr="00B97445" w:rsidRDefault="00C41323" w:rsidP="00B97445">
      <w:pPr>
        <w:spacing w:after="0"/>
        <w:jc w:val="both"/>
        <w:rPr>
          <w:rFonts w:ascii="Times New Roman" w:hAnsi="Times New Roman" w:cs="Times New Roman"/>
          <w:b/>
          <w:bCs/>
          <w:sz w:val="24"/>
          <w:szCs w:val="24"/>
        </w:rPr>
      </w:pPr>
      <w:r w:rsidRPr="00B97445">
        <w:rPr>
          <w:rFonts w:ascii="Times New Roman" w:hAnsi="Times New Roman" w:cs="Times New Roman"/>
          <w:b/>
          <w:bCs/>
          <w:sz w:val="24"/>
          <w:szCs w:val="24"/>
        </w:rPr>
        <w:t>Информационно-компьютерная поддержка учебного процесса</w:t>
      </w:r>
    </w:p>
    <w:p w14:paraId="110A6AA0" w14:textId="77777777" w:rsidR="00C41323" w:rsidRPr="00B97445" w:rsidRDefault="001728B3" w:rsidP="00B97445">
      <w:pPr>
        <w:spacing w:after="0"/>
        <w:jc w:val="both"/>
        <w:rPr>
          <w:rFonts w:ascii="Times New Roman" w:hAnsi="Times New Roman" w:cs="Times New Roman"/>
          <w:sz w:val="24"/>
          <w:szCs w:val="24"/>
        </w:rPr>
      </w:pPr>
      <w:hyperlink r:id="rId14" w:history="1">
        <w:r w:rsidR="00C41323" w:rsidRPr="00B97445">
          <w:rPr>
            <w:rStyle w:val="a7"/>
            <w:rFonts w:ascii="Times New Roman" w:hAnsi="Times New Roman" w:cs="Times New Roman"/>
            <w:sz w:val="24"/>
            <w:szCs w:val="24"/>
          </w:rPr>
          <w:t>http://mon.gov.ru</w:t>
        </w:r>
      </w:hyperlink>
      <w:r w:rsidR="00C41323" w:rsidRPr="00B97445">
        <w:rPr>
          <w:rFonts w:ascii="Times New Roman" w:hAnsi="Times New Roman" w:cs="Times New Roman"/>
          <w:sz w:val="24"/>
          <w:szCs w:val="24"/>
        </w:rPr>
        <w:t xml:space="preserve"> – сайт Министерства образования и науки РФ. Раздел Федеральные государственные образовательные стандарты содержит текст ФГОС и нормативные акты, регламентирующие введение ФГОС.</w:t>
      </w:r>
    </w:p>
    <w:p w14:paraId="57A92E67" w14:textId="77777777" w:rsidR="00C41323" w:rsidRPr="00B97445" w:rsidRDefault="001728B3" w:rsidP="00B97445">
      <w:pPr>
        <w:spacing w:after="0"/>
        <w:jc w:val="both"/>
        <w:rPr>
          <w:rFonts w:ascii="Times New Roman" w:hAnsi="Times New Roman" w:cs="Times New Roman"/>
          <w:sz w:val="24"/>
          <w:szCs w:val="24"/>
        </w:rPr>
      </w:pPr>
      <w:hyperlink r:id="rId15" w:history="1">
        <w:r w:rsidR="00C41323" w:rsidRPr="00B97445">
          <w:rPr>
            <w:rStyle w:val="a7"/>
            <w:rFonts w:ascii="Times New Roman" w:hAnsi="Times New Roman" w:cs="Times New Roman"/>
            <w:sz w:val="24"/>
            <w:szCs w:val="24"/>
          </w:rPr>
          <w:t>http://standart.edu.ru</w:t>
        </w:r>
      </w:hyperlink>
      <w:r w:rsidR="00C41323" w:rsidRPr="00B97445">
        <w:rPr>
          <w:rFonts w:ascii="Times New Roman" w:hAnsi="Times New Roman" w:cs="Times New Roman"/>
          <w:sz w:val="24"/>
          <w:szCs w:val="24"/>
        </w:rPr>
        <w:t xml:space="preserve"> - официальный специализированный сайт, раскрывающий специфику ФГОС нового поколения. Он представляет нормативную базу и официальные материалы, отражающие содержание и порядок введения ФГОС начальной школы, ключевые понятия ФГОС.</w:t>
      </w:r>
    </w:p>
    <w:p w14:paraId="1065FAB1" w14:textId="77777777" w:rsidR="00C41323" w:rsidRPr="00B97445" w:rsidRDefault="00C41323" w:rsidP="00B97445">
      <w:pPr>
        <w:spacing w:after="0"/>
        <w:jc w:val="both"/>
        <w:rPr>
          <w:rStyle w:val="day7"/>
          <w:rFonts w:ascii="Times New Roman" w:hAnsi="Times New Roman" w:cs="Times New Roman"/>
          <w:sz w:val="24"/>
          <w:szCs w:val="24"/>
        </w:rPr>
      </w:pPr>
      <w:r w:rsidRPr="00B97445">
        <w:rPr>
          <w:rFonts w:ascii="Times New Roman" w:hAnsi="Times New Roman" w:cs="Times New Roman"/>
          <w:color w:val="0000FF"/>
          <w:sz w:val="24"/>
          <w:szCs w:val="24"/>
          <w:u w:val="single"/>
        </w:rPr>
        <w:t>http://</w:t>
      </w:r>
      <w:hyperlink r:id="rId16" w:history="1">
        <w:r w:rsidRPr="00B97445">
          <w:rPr>
            <w:rStyle w:val="a7"/>
            <w:rFonts w:ascii="Times New Roman" w:hAnsi="Times New Roman" w:cs="Times New Roman"/>
            <w:sz w:val="24"/>
            <w:szCs w:val="24"/>
          </w:rPr>
          <w:t>www.prosv.ru</w:t>
        </w:r>
      </w:hyperlink>
      <w:r w:rsidRPr="00B97445">
        <w:rPr>
          <w:rStyle w:val="day7"/>
          <w:rFonts w:ascii="Times New Roman" w:hAnsi="Times New Roman" w:cs="Times New Roman"/>
          <w:sz w:val="24"/>
          <w:szCs w:val="24"/>
        </w:rPr>
        <w:t xml:space="preserve"> – сайт издательства «Просвещение» предлагает материалы по реализации новых образовательных стандартов средствами УМК «Перспектива».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w:t>
      </w:r>
      <w:r w:rsidRPr="00B97445">
        <w:rPr>
          <w:rStyle w:val="day7"/>
          <w:rFonts w:ascii="Times New Roman" w:hAnsi="Times New Roman" w:cs="Times New Roman"/>
          <w:sz w:val="24"/>
          <w:szCs w:val="24"/>
        </w:rPr>
        <w:lastRenderedPageBreak/>
        <w:t>формированию УУД, разработке</w:t>
      </w:r>
      <w:r w:rsidRPr="00B97445">
        <w:rPr>
          <w:rFonts w:ascii="Times New Roman" w:hAnsi="Times New Roman" w:cs="Times New Roman"/>
          <w:sz w:val="24"/>
          <w:szCs w:val="24"/>
        </w:rPr>
        <w:t xml:space="preserve"> основной образовательной программы, написанию</w:t>
      </w:r>
      <w:r w:rsidRPr="00B97445">
        <w:rPr>
          <w:rStyle w:val="day7"/>
          <w:rFonts w:ascii="Times New Roman" w:hAnsi="Times New Roman" w:cs="Times New Roman"/>
          <w:sz w:val="24"/>
          <w:szCs w:val="24"/>
        </w:rPr>
        <w:t xml:space="preserve"> рабочей программы учителя.</w:t>
      </w:r>
    </w:p>
    <w:p w14:paraId="334F008A" w14:textId="77777777" w:rsidR="00C41323" w:rsidRPr="00B97445" w:rsidRDefault="001728B3" w:rsidP="00B97445">
      <w:pPr>
        <w:spacing w:after="0"/>
        <w:jc w:val="both"/>
        <w:rPr>
          <w:rFonts w:ascii="Times New Roman" w:hAnsi="Times New Roman" w:cs="Times New Roman"/>
          <w:sz w:val="24"/>
          <w:szCs w:val="24"/>
        </w:rPr>
      </w:pPr>
      <w:hyperlink r:id="rId17" w:history="1">
        <w:r w:rsidR="00C41323" w:rsidRPr="00B97445">
          <w:rPr>
            <w:rStyle w:val="a7"/>
            <w:rFonts w:ascii="Times New Roman" w:hAnsi="Times New Roman" w:cs="Times New Roman"/>
            <w:sz w:val="24"/>
            <w:szCs w:val="24"/>
          </w:rPr>
          <w:t>http://www.mcko.ru</w:t>
        </w:r>
      </w:hyperlink>
      <w:r w:rsidR="00C41323" w:rsidRPr="00B97445">
        <w:rPr>
          <w:rFonts w:ascii="Times New Roman" w:hAnsi="Times New Roman" w:cs="Times New Roman"/>
          <w:sz w:val="24"/>
          <w:szCs w:val="24"/>
        </w:rPr>
        <w:t xml:space="preserve"> – сайт Московского центра оценки качества содержит методические рекомендации по реализации основной образовательной программы, раскрывает специфику деятельностного подхода при реализации ФГОС.</w:t>
      </w:r>
    </w:p>
    <w:p w14:paraId="78D4765C" w14:textId="77777777" w:rsidR="00C41323" w:rsidRPr="00B97445" w:rsidRDefault="00C41323" w:rsidP="00B97445">
      <w:pPr>
        <w:spacing w:after="0"/>
        <w:jc w:val="both"/>
        <w:rPr>
          <w:rFonts w:ascii="Times New Roman" w:hAnsi="Times New Roman" w:cs="Times New Roman"/>
          <w:sz w:val="24"/>
          <w:szCs w:val="24"/>
        </w:rPr>
      </w:pPr>
      <w:r w:rsidRPr="00B97445">
        <w:rPr>
          <w:rFonts w:ascii="Times New Roman" w:hAnsi="Times New Roman" w:cs="Times New Roman"/>
          <w:color w:val="0000FF"/>
          <w:sz w:val="24"/>
          <w:szCs w:val="24"/>
          <w:u w:val="single"/>
        </w:rPr>
        <w:t>http://www.ouro.ru</w:t>
      </w:r>
      <w:r w:rsidRPr="00B97445">
        <w:rPr>
          <w:rFonts w:ascii="Times New Roman" w:hAnsi="Times New Roman" w:cs="Times New Roman"/>
          <w:sz w:val="24"/>
          <w:szCs w:val="24"/>
        </w:rPr>
        <w:t>- сайт открытого института «Развивающее образование» предлагает текст ФГОС, содержит материалы по обсуждению стандартов нового поколения для начальной школы. Сайт представляет опубликованные методические материалы по внедрению ФГОС, дает возможность заказать литературу.</w:t>
      </w:r>
    </w:p>
    <w:p w14:paraId="09CDAB86" w14:textId="77777777" w:rsidR="00C41323" w:rsidRPr="00B97445" w:rsidRDefault="001728B3" w:rsidP="00B97445">
      <w:pPr>
        <w:spacing w:after="0"/>
        <w:jc w:val="both"/>
        <w:rPr>
          <w:rFonts w:ascii="Times New Roman" w:hAnsi="Times New Roman" w:cs="Times New Roman"/>
          <w:sz w:val="24"/>
          <w:szCs w:val="24"/>
        </w:rPr>
      </w:pPr>
      <w:hyperlink r:id="rId18" w:history="1">
        <w:r w:rsidR="00C41323" w:rsidRPr="00B97445">
          <w:rPr>
            <w:rStyle w:val="a7"/>
            <w:rFonts w:ascii="Times New Roman" w:hAnsi="Times New Roman" w:cs="Times New Roman"/>
            <w:sz w:val="24"/>
            <w:szCs w:val="24"/>
          </w:rPr>
          <w:t>http://www.zavuch.info-</w:t>
        </w:r>
      </w:hyperlink>
      <w:r w:rsidR="00C41323" w:rsidRPr="00B97445">
        <w:rPr>
          <w:rFonts w:ascii="Times New Roman" w:hAnsi="Times New Roman" w:cs="Times New Roman"/>
          <w:sz w:val="24"/>
          <w:szCs w:val="24"/>
        </w:rPr>
        <w:t xml:space="preserve"> сайт содержит разработанные специалистами материалы (презентации, статьи, методические разработки для проведения педсоветов, организации творческих групп учителей) по отдельным аспектам ФГОС.</w:t>
      </w:r>
    </w:p>
    <w:p w14:paraId="3239F026" w14:textId="77777777" w:rsidR="00C41323" w:rsidRPr="00B97445" w:rsidRDefault="001728B3" w:rsidP="00B97445">
      <w:pPr>
        <w:spacing w:after="0"/>
        <w:jc w:val="both"/>
        <w:rPr>
          <w:rFonts w:ascii="Times New Roman" w:hAnsi="Times New Roman" w:cs="Times New Roman"/>
          <w:sz w:val="24"/>
          <w:szCs w:val="24"/>
        </w:rPr>
      </w:pPr>
      <w:hyperlink r:id="rId19" w:history="1">
        <w:r w:rsidR="00C41323" w:rsidRPr="00B97445">
          <w:rPr>
            <w:rStyle w:val="a7"/>
            <w:rFonts w:ascii="Times New Roman" w:hAnsi="Times New Roman" w:cs="Times New Roman"/>
            <w:sz w:val="24"/>
            <w:szCs w:val="24"/>
          </w:rPr>
          <w:t>http://www.school2100.ru-</w:t>
        </w:r>
      </w:hyperlink>
      <w:r w:rsidR="00C41323" w:rsidRPr="00B97445">
        <w:rPr>
          <w:rFonts w:ascii="Times New Roman" w:hAnsi="Times New Roman" w:cs="Times New Roman"/>
          <w:sz w:val="24"/>
          <w:szCs w:val="24"/>
        </w:rPr>
        <w:t xml:space="preserve"> сайт предлагает индивидуальные дистанционные консультации специалистов по проблемам внедрения ФГОС.</w:t>
      </w:r>
    </w:p>
    <w:p w14:paraId="73BEABAE" w14:textId="77777777" w:rsidR="00C41323" w:rsidRPr="00B97445" w:rsidRDefault="001728B3" w:rsidP="00B97445">
      <w:pPr>
        <w:spacing w:after="0"/>
        <w:jc w:val="both"/>
        <w:rPr>
          <w:rFonts w:ascii="Times New Roman" w:hAnsi="Times New Roman" w:cs="Times New Roman"/>
          <w:sz w:val="24"/>
          <w:szCs w:val="24"/>
        </w:rPr>
      </w:pPr>
      <w:hyperlink r:id="rId20" w:history="1">
        <w:r w:rsidR="00C41323" w:rsidRPr="00B97445">
          <w:rPr>
            <w:rStyle w:val="a7"/>
            <w:rFonts w:ascii="Times New Roman" w:hAnsi="Times New Roman" w:cs="Times New Roman"/>
            <w:sz w:val="24"/>
            <w:szCs w:val="24"/>
          </w:rPr>
          <w:t>http://school2rti.ucoz.ru</w:t>
        </w:r>
      </w:hyperlink>
      <w:r w:rsidR="00C41323" w:rsidRPr="00B97445">
        <w:rPr>
          <w:rFonts w:ascii="Times New Roman" w:hAnsi="Times New Roman" w:cs="Times New Roman"/>
          <w:sz w:val="24"/>
          <w:szCs w:val="24"/>
        </w:rPr>
        <w:t xml:space="preserve"> – сайт представляет ориентировочный пакет документации по переходу ОУ к реализации ФГОС нового поколения.</w:t>
      </w:r>
    </w:p>
    <w:p w14:paraId="74CD3628" w14:textId="77777777" w:rsidR="00C41323" w:rsidRPr="00B97445" w:rsidRDefault="001728B3" w:rsidP="00B97445">
      <w:pPr>
        <w:spacing w:after="0"/>
        <w:jc w:val="both"/>
        <w:rPr>
          <w:rFonts w:ascii="Times New Roman" w:hAnsi="Times New Roman" w:cs="Times New Roman"/>
          <w:sz w:val="24"/>
          <w:szCs w:val="24"/>
        </w:rPr>
      </w:pPr>
      <w:hyperlink r:id="rId21" w:history="1">
        <w:r w:rsidR="00C41323" w:rsidRPr="00B97445">
          <w:rPr>
            <w:rStyle w:val="a7"/>
            <w:rFonts w:ascii="Times New Roman" w:hAnsi="Times New Roman" w:cs="Times New Roman"/>
            <w:bCs/>
            <w:iCs/>
            <w:sz w:val="24"/>
            <w:szCs w:val="24"/>
          </w:rPr>
          <w:t>http://www.mon.gov.ru</w:t>
        </w:r>
      </w:hyperlink>
      <w:r w:rsidR="00C41323" w:rsidRPr="00B97445">
        <w:rPr>
          <w:rFonts w:ascii="Times New Roman" w:hAnsi="Times New Roman" w:cs="Times New Roman"/>
          <w:bCs/>
          <w:iCs/>
          <w:sz w:val="24"/>
          <w:szCs w:val="24"/>
        </w:rPr>
        <w:t xml:space="preserve"> – официальный сайт Министерства образования и науки РФ</w:t>
      </w:r>
    </w:p>
    <w:p w14:paraId="7FA397C9" w14:textId="77777777" w:rsidR="00C41323" w:rsidRPr="00B97445" w:rsidRDefault="001728B3" w:rsidP="00B97445">
      <w:pPr>
        <w:spacing w:after="0"/>
        <w:jc w:val="both"/>
        <w:rPr>
          <w:rFonts w:ascii="Times New Roman" w:hAnsi="Times New Roman" w:cs="Times New Roman"/>
          <w:sz w:val="24"/>
          <w:szCs w:val="24"/>
        </w:rPr>
      </w:pPr>
      <w:hyperlink r:id="rId22" w:history="1">
        <w:r w:rsidR="00C41323" w:rsidRPr="00B97445">
          <w:rPr>
            <w:rStyle w:val="a7"/>
            <w:rFonts w:ascii="Times New Roman" w:hAnsi="Times New Roman" w:cs="Times New Roman"/>
            <w:bCs/>
            <w:iCs/>
            <w:sz w:val="24"/>
            <w:szCs w:val="24"/>
          </w:rPr>
          <w:t>http://www.edu.ru</w:t>
        </w:r>
      </w:hyperlink>
      <w:r w:rsidR="00C41323" w:rsidRPr="00B97445">
        <w:rPr>
          <w:rFonts w:ascii="Times New Roman" w:hAnsi="Times New Roman" w:cs="Times New Roman"/>
          <w:bCs/>
          <w:iCs/>
          <w:sz w:val="24"/>
          <w:szCs w:val="24"/>
        </w:rPr>
        <w:t xml:space="preserve"> – федеральный портал «Российское образование»</w:t>
      </w:r>
    </w:p>
    <w:p w14:paraId="4202F294" w14:textId="77777777" w:rsidR="00C41323" w:rsidRPr="00B97445" w:rsidRDefault="001728B3" w:rsidP="00B97445">
      <w:pPr>
        <w:spacing w:after="0"/>
        <w:jc w:val="both"/>
        <w:rPr>
          <w:rFonts w:ascii="Times New Roman" w:hAnsi="Times New Roman" w:cs="Times New Roman"/>
          <w:sz w:val="24"/>
          <w:szCs w:val="24"/>
        </w:rPr>
      </w:pPr>
      <w:hyperlink r:id="rId23" w:history="1">
        <w:r w:rsidR="00C41323" w:rsidRPr="00B97445">
          <w:rPr>
            <w:rStyle w:val="a7"/>
            <w:rFonts w:ascii="Times New Roman" w:hAnsi="Times New Roman" w:cs="Times New Roman"/>
            <w:bCs/>
            <w:iCs/>
            <w:sz w:val="24"/>
            <w:szCs w:val="24"/>
          </w:rPr>
          <w:t>http://www.school.edu.ru</w:t>
        </w:r>
      </w:hyperlink>
      <w:r w:rsidR="00C41323" w:rsidRPr="00B97445">
        <w:rPr>
          <w:rFonts w:ascii="Times New Roman" w:hAnsi="Times New Roman" w:cs="Times New Roman"/>
          <w:bCs/>
          <w:iCs/>
          <w:sz w:val="24"/>
          <w:szCs w:val="24"/>
        </w:rPr>
        <w:t xml:space="preserve"> – российский общеобразовательный Портал</w:t>
      </w:r>
    </w:p>
    <w:p w14:paraId="0620FBA6" w14:textId="77777777" w:rsidR="00C41323" w:rsidRPr="00B97445" w:rsidRDefault="001728B3" w:rsidP="00B97445">
      <w:pPr>
        <w:spacing w:after="0"/>
        <w:jc w:val="both"/>
        <w:rPr>
          <w:rFonts w:ascii="Times New Roman" w:hAnsi="Times New Roman" w:cs="Times New Roman"/>
          <w:sz w:val="24"/>
          <w:szCs w:val="24"/>
        </w:rPr>
      </w:pPr>
      <w:hyperlink r:id="rId24" w:history="1">
        <w:r w:rsidR="00C41323" w:rsidRPr="00B97445">
          <w:rPr>
            <w:rStyle w:val="a7"/>
            <w:rFonts w:ascii="Times New Roman" w:hAnsi="Times New Roman" w:cs="Times New Roman"/>
            <w:bCs/>
            <w:iCs/>
            <w:sz w:val="24"/>
            <w:szCs w:val="24"/>
          </w:rPr>
          <w:t>http://www.vestnik.edu.ru</w:t>
        </w:r>
      </w:hyperlink>
      <w:r w:rsidR="00C41323" w:rsidRPr="00B97445">
        <w:rPr>
          <w:rFonts w:ascii="Times New Roman" w:hAnsi="Times New Roman" w:cs="Times New Roman"/>
          <w:bCs/>
          <w:iCs/>
          <w:sz w:val="24"/>
          <w:szCs w:val="24"/>
        </w:rPr>
        <w:t xml:space="preserve"> – журнал «Вестник образования»</w:t>
      </w:r>
    </w:p>
    <w:p w14:paraId="3A62C7A7" w14:textId="77777777" w:rsidR="00C41323" w:rsidRPr="00B97445" w:rsidRDefault="001728B3" w:rsidP="00B97445">
      <w:pPr>
        <w:spacing w:after="0"/>
        <w:jc w:val="both"/>
        <w:rPr>
          <w:rFonts w:ascii="Times New Roman" w:hAnsi="Times New Roman" w:cs="Times New Roman"/>
          <w:sz w:val="24"/>
          <w:szCs w:val="24"/>
        </w:rPr>
      </w:pPr>
      <w:hyperlink r:id="rId25" w:history="1">
        <w:r w:rsidR="00C41323" w:rsidRPr="00B97445">
          <w:rPr>
            <w:rStyle w:val="a7"/>
            <w:rFonts w:ascii="Times New Roman" w:hAnsi="Times New Roman" w:cs="Times New Roman"/>
            <w:bCs/>
            <w:iCs/>
            <w:sz w:val="24"/>
            <w:szCs w:val="24"/>
          </w:rPr>
          <w:t>http://www.school-collection.edu.ru</w:t>
        </w:r>
      </w:hyperlink>
      <w:r w:rsidR="00C41323" w:rsidRPr="00B97445">
        <w:rPr>
          <w:rFonts w:ascii="Times New Roman" w:hAnsi="Times New Roman" w:cs="Times New Roman"/>
          <w:bCs/>
          <w:iCs/>
          <w:sz w:val="24"/>
          <w:szCs w:val="24"/>
        </w:rPr>
        <w:t xml:space="preserve"> – единая коллекция цифровых образовательных ресурсов</w:t>
      </w:r>
    </w:p>
    <w:p w14:paraId="7A921BEB" w14:textId="77777777" w:rsidR="00C41323" w:rsidRPr="00B97445" w:rsidRDefault="001728B3" w:rsidP="00B97445">
      <w:pPr>
        <w:spacing w:after="0"/>
        <w:jc w:val="both"/>
        <w:rPr>
          <w:rFonts w:ascii="Times New Roman" w:hAnsi="Times New Roman" w:cs="Times New Roman"/>
          <w:sz w:val="24"/>
          <w:szCs w:val="24"/>
        </w:rPr>
      </w:pPr>
      <w:hyperlink r:id="rId26" w:history="1">
        <w:r w:rsidR="00C41323" w:rsidRPr="00B97445">
          <w:rPr>
            <w:rStyle w:val="a7"/>
            <w:rFonts w:ascii="Times New Roman" w:hAnsi="Times New Roman" w:cs="Times New Roman"/>
            <w:bCs/>
            <w:iCs/>
            <w:sz w:val="24"/>
            <w:szCs w:val="24"/>
          </w:rPr>
          <w:t>http://www.apkpro.ru</w:t>
        </w:r>
      </w:hyperlink>
      <w:r w:rsidR="00C41323" w:rsidRPr="00B97445">
        <w:rPr>
          <w:rFonts w:ascii="Times New Roman" w:hAnsi="Times New Roman" w:cs="Times New Roman"/>
          <w:bCs/>
          <w:iCs/>
          <w:sz w:val="24"/>
          <w:szCs w:val="24"/>
        </w:rPr>
        <w:t xml:space="preserve"> – Академия повышения квалификации работников образования</w:t>
      </w:r>
    </w:p>
    <w:p w14:paraId="524606CC" w14:textId="77777777" w:rsidR="00C41323" w:rsidRPr="00B97445" w:rsidRDefault="001728B3" w:rsidP="00B97445">
      <w:pPr>
        <w:spacing w:after="0"/>
        <w:jc w:val="both"/>
        <w:rPr>
          <w:rFonts w:ascii="Times New Roman" w:hAnsi="Times New Roman" w:cs="Times New Roman"/>
          <w:sz w:val="24"/>
          <w:szCs w:val="24"/>
        </w:rPr>
      </w:pPr>
      <w:hyperlink r:id="rId27" w:history="1">
        <w:r w:rsidR="00C41323" w:rsidRPr="00B97445">
          <w:rPr>
            <w:rStyle w:val="a7"/>
            <w:rFonts w:ascii="Times New Roman" w:hAnsi="Times New Roman" w:cs="Times New Roman"/>
            <w:bCs/>
            <w:iCs/>
            <w:sz w:val="24"/>
            <w:szCs w:val="24"/>
          </w:rPr>
          <w:t>http://www.prosv.ru</w:t>
        </w:r>
      </w:hyperlink>
      <w:r w:rsidR="00C41323" w:rsidRPr="00B97445">
        <w:rPr>
          <w:rFonts w:ascii="Times New Roman" w:hAnsi="Times New Roman" w:cs="Times New Roman"/>
          <w:bCs/>
          <w:iCs/>
          <w:sz w:val="24"/>
          <w:szCs w:val="24"/>
        </w:rPr>
        <w:t xml:space="preserve"> – сайт издательства «Просвещение»</w:t>
      </w:r>
    </w:p>
    <w:p w14:paraId="637FA6D6" w14:textId="77777777" w:rsidR="00C41323" w:rsidRPr="00B97445" w:rsidRDefault="001728B3" w:rsidP="00B97445">
      <w:pPr>
        <w:spacing w:after="0"/>
        <w:jc w:val="both"/>
        <w:rPr>
          <w:rFonts w:ascii="Times New Roman" w:hAnsi="Times New Roman" w:cs="Times New Roman"/>
          <w:sz w:val="24"/>
          <w:szCs w:val="24"/>
        </w:rPr>
      </w:pPr>
      <w:hyperlink r:id="rId28" w:history="1">
        <w:r w:rsidR="00C41323" w:rsidRPr="00B97445">
          <w:rPr>
            <w:rStyle w:val="a7"/>
            <w:rFonts w:ascii="Times New Roman" w:hAnsi="Times New Roman" w:cs="Times New Roman"/>
            <w:bCs/>
            <w:iCs/>
            <w:sz w:val="24"/>
            <w:szCs w:val="24"/>
          </w:rPr>
          <w:t>http://www.history.standart.edu.ru</w:t>
        </w:r>
      </w:hyperlink>
      <w:r w:rsidR="00C41323" w:rsidRPr="00B97445">
        <w:rPr>
          <w:rFonts w:ascii="Times New Roman" w:hAnsi="Times New Roman" w:cs="Times New Roman"/>
          <w:bCs/>
          <w:iCs/>
          <w:sz w:val="24"/>
          <w:szCs w:val="24"/>
        </w:rPr>
        <w:t xml:space="preserve"> – предметный сайт издательства «Просвещение»</w:t>
      </w:r>
    </w:p>
    <w:p w14:paraId="33303AB5" w14:textId="77777777" w:rsidR="00C41323" w:rsidRPr="00B97445" w:rsidRDefault="001728B3" w:rsidP="00B97445">
      <w:pPr>
        <w:spacing w:after="0"/>
        <w:jc w:val="both"/>
        <w:rPr>
          <w:rFonts w:ascii="Times New Roman" w:hAnsi="Times New Roman" w:cs="Times New Roman"/>
          <w:sz w:val="24"/>
          <w:szCs w:val="24"/>
        </w:rPr>
      </w:pPr>
      <w:hyperlink r:id="rId29" w:history="1">
        <w:r w:rsidR="00C41323" w:rsidRPr="00B97445">
          <w:rPr>
            <w:rStyle w:val="a7"/>
            <w:rFonts w:ascii="Times New Roman" w:hAnsi="Times New Roman" w:cs="Times New Roman"/>
            <w:bCs/>
            <w:iCs/>
            <w:sz w:val="24"/>
            <w:szCs w:val="24"/>
          </w:rPr>
          <w:t>http://www.internet-school.ru</w:t>
        </w:r>
      </w:hyperlink>
      <w:r w:rsidR="00C41323" w:rsidRPr="00B97445">
        <w:rPr>
          <w:rFonts w:ascii="Times New Roman" w:hAnsi="Times New Roman" w:cs="Times New Roman"/>
          <w:bCs/>
          <w:iCs/>
          <w:sz w:val="24"/>
          <w:szCs w:val="24"/>
        </w:rPr>
        <w:t xml:space="preserve"> – интернет-школа издательства «Просвещение»: </w:t>
      </w:r>
      <w:r w:rsidR="00C41323" w:rsidRPr="00B97445">
        <w:rPr>
          <w:rFonts w:ascii="Times New Roman" w:hAnsi="Times New Roman" w:cs="Times New Roman"/>
          <w:bCs/>
          <w:iCs/>
          <w:color w:val="0000FF"/>
          <w:sz w:val="24"/>
          <w:szCs w:val="24"/>
          <w:u w:val="single"/>
        </w:rPr>
        <w:t>http://www.pish.ru</w:t>
      </w:r>
      <w:hyperlink r:id="rId30" w:history="1">
        <w:r w:rsidR="00C41323" w:rsidRPr="00B97445">
          <w:rPr>
            <w:rStyle w:val="a7"/>
            <w:rFonts w:ascii="Times New Roman" w:hAnsi="Times New Roman" w:cs="Times New Roman"/>
            <w:bCs/>
            <w:iCs/>
            <w:sz w:val="24"/>
            <w:szCs w:val="24"/>
          </w:rPr>
          <w:t>http://www.it-n.ru</w:t>
        </w:r>
      </w:hyperlink>
      <w:r w:rsidR="00C41323" w:rsidRPr="00B97445">
        <w:rPr>
          <w:rFonts w:ascii="Times New Roman" w:hAnsi="Times New Roman" w:cs="Times New Roman"/>
          <w:bCs/>
          <w:iCs/>
          <w:sz w:val="24"/>
          <w:szCs w:val="24"/>
        </w:rPr>
        <w:t xml:space="preserve"> – российская версия международного проекта Сеть творческих учителей</w:t>
      </w:r>
    </w:p>
    <w:p w14:paraId="5C48F8DC" w14:textId="77777777" w:rsidR="00C41323" w:rsidRPr="00B97445" w:rsidRDefault="00C41323" w:rsidP="00B97445">
      <w:pPr>
        <w:spacing w:after="0"/>
        <w:ind w:left="360"/>
        <w:jc w:val="both"/>
        <w:textAlignment w:val="baseline"/>
        <w:rPr>
          <w:rFonts w:ascii="Times New Roman" w:eastAsia="Times New Roman" w:hAnsi="Times New Roman" w:cs="Times New Roman"/>
          <w:iCs/>
          <w:color w:val="0070C0"/>
          <w:sz w:val="24"/>
          <w:szCs w:val="24"/>
          <w:lang w:eastAsia="ru-RU"/>
        </w:rPr>
      </w:pPr>
      <w:r w:rsidRPr="00B97445">
        <w:rPr>
          <w:rFonts w:ascii="Times New Roman" w:eastAsia="Times New Roman" w:hAnsi="Times New Roman" w:cs="Times New Roman"/>
          <w:iCs/>
          <w:sz w:val="24"/>
          <w:szCs w:val="24"/>
          <w:lang w:eastAsia="ru-RU"/>
        </w:rPr>
        <w:t>Ресурсы единой коллекции электронных образовательных ресурсов (</w:t>
      </w:r>
      <w:hyperlink r:id="rId31" w:history="1">
        <w:r w:rsidRPr="00B97445">
          <w:rPr>
            <w:rStyle w:val="a7"/>
            <w:rFonts w:ascii="Times New Roman" w:eastAsia="Times New Roman" w:hAnsi="Times New Roman" w:cs="Times New Roman"/>
            <w:iCs/>
            <w:color w:val="0070C0"/>
            <w:sz w:val="24"/>
            <w:szCs w:val="24"/>
            <w:lang w:eastAsia="ru-RU"/>
          </w:rPr>
          <w:t>http://school-collection.edu.ru/</w:t>
        </w:r>
      </w:hyperlink>
      <w:r w:rsidRPr="00B97445">
        <w:rPr>
          <w:rFonts w:ascii="Times New Roman" w:eastAsia="Times New Roman" w:hAnsi="Times New Roman" w:cs="Times New Roman"/>
          <w:iCs/>
          <w:color w:val="0070C0"/>
          <w:sz w:val="24"/>
          <w:szCs w:val="24"/>
          <w:lang w:eastAsia="ru-RU"/>
        </w:rPr>
        <w:t>).</w:t>
      </w:r>
    </w:p>
    <w:p w14:paraId="767FF838" w14:textId="77777777" w:rsidR="00C41323" w:rsidRPr="00B97445" w:rsidRDefault="00C41323" w:rsidP="00B97445">
      <w:pPr>
        <w:spacing w:after="0"/>
        <w:ind w:left="360"/>
        <w:jc w:val="both"/>
        <w:textAlignment w:val="baseline"/>
        <w:rPr>
          <w:rFonts w:ascii="Times New Roman" w:eastAsia="Times New Roman" w:hAnsi="Times New Roman" w:cs="Times New Roman"/>
          <w:iCs/>
          <w:color w:val="0070C0"/>
          <w:sz w:val="24"/>
          <w:szCs w:val="24"/>
          <w:lang w:eastAsia="ru-RU"/>
        </w:rPr>
      </w:pPr>
      <w:r w:rsidRPr="00B97445">
        <w:rPr>
          <w:rFonts w:ascii="Times New Roman" w:eastAsia="Times New Roman" w:hAnsi="Times New Roman" w:cs="Times New Roman"/>
          <w:iCs/>
          <w:sz w:val="24"/>
          <w:szCs w:val="24"/>
          <w:lang w:eastAsia="ru-RU"/>
        </w:rPr>
        <w:t>Презентации к урокам</w:t>
      </w:r>
      <w:hyperlink r:id="rId32" w:history="1">
        <w:r w:rsidRPr="00B97445">
          <w:rPr>
            <w:rStyle w:val="a7"/>
            <w:rFonts w:ascii="Times New Roman" w:eastAsia="Times New Roman" w:hAnsi="Times New Roman" w:cs="Times New Roman"/>
            <w:iCs/>
            <w:color w:val="0070C0"/>
            <w:sz w:val="24"/>
            <w:szCs w:val="24"/>
            <w:lang w:eastAsia="ru-RU"/>
          </w:rPr>
          <w:t>http://www.school2100.ru/</w:t>
        </w:r>
      </w:hyperlink>
    </w:p>
    <w:p w14:paraId="2662768E" w14:textId="77777777" w:rsidR="00C41323" w:rsidRPr="00B97445" w:rsidRDefault="00C41323" w:rsidP="00B97445">
      <w:pPr>
        <w:spacing w:after="0"/>
        <w:ind w:left="360"/>
        <w:jc w:val="both"/>
        <w:textAlignment w:val="baseline"/>
        <w:rPr>
          <w:rFonts w:ascii="Times New Roman" w:eastAsia="Times New Roman" w:hAnsi="Times New Roman" w:cs="Times New Roman"/>
          <w:iCs/>
          <w:sz w:val="24"/>
          <w:szCs w:val="24"/>
          <w:lang w:eastAsia="ru-RU"/>
        </w:rPr>
      </w:pPr>
      <w:proofErr w:type="spellStart"/>
      <w:r w:rsidRPr="00B97445">
        <w:rPr>
          <w:rFonts w:ascii="Times New Roman" w:eastAsia="Times New Roman" w:hAnsi="Times New Roman" w:cs="Times New Roman"/>
          <w:iCs/>
          <w:sz w:val="24"/>
          <w:szCs w:val="24"/>
          <w:lang w:eastAsia="ru-RU"/>
        </w:rPr>
        <w:t>www</w:t>
      </w:r>
      <w:proofErr w:type="spellEnd"/>
      <w:r w:rsidRPr="00B97445">
        <w:rPr>
          <w:rFonts w:ascii="Times New Roman" w:eastAsia="Times New Roman" w:hAnsi="Times New Roman" w:cs="Times New Roman"/>
          <w:iCs/>
          <w:sz w:val="24"/>
          <w:szCs w:val="24"/>
          <w:lang w:eastAsia="ru-RU"/>
        </w:rPr>
        <w:t>. </w:t>
      </w:r>
      <w:hyperlink r:id="rId33" w:history="1">
        <w:r w:rsidRPr="00B97445">
          <w:rPr>
            <w:rStyle w:val="a7"/>
            <w:rFonts w:ascii="Times New Roman" w:eastAsia="Times New Roman" w:hAnsi="Times New Roman" w:cs="Times New Roman"/>
            <w:iCs/>
            <w:color w:val="0070C0"/>
            <w:sz w:val="24"/>
            <w:szCs w:val="24"/>
            <w:lang w:eastAsia="ru-RU"/>
          </w:rPr>
          <w:t>school.edu</w:t>
        </w:r>
      </w:hyperlink>
      <w:r w:rsidRPr="00B97445">
        <w:rPr>
          <w:rFonts w:ascii="Times New Roman" w:eastAsia="Times New Roman" w:hAnsi="Times New Roman" w:cs="Times New Roman"/>
          <w:iCs/>
          <w:sz w:val="24"/>
          <w:szCs w:val="24"/>
          <w:lang w:eastAsia="ru-RU"/>
        </w:rPr>
        <w:t> — «Российский образовательный портал».</w:t>
      </w:r>
    </w:p>
    <w:p w14:paraId="2A6AE2F4" w14:textId="77777777" w:rsidR="00C41323" w:rsidRPr="00B97445" w:rsidRDefault="00C41323" w:rsidP="00B97445">
      <w:pPr>
        <w:spacing w:after="0"/>
        <w:ind w:left="360"/>
        <w:jc w:val="both"/>
        <w:rPr>
          <w:rFonts w:ascii="Times New Roman" w:eastAsia="Times New Roman" w:hAnsi="Times New Roman" w:cs="Times New Roman"/>
          <w:sz w:val="24"/>
          <w:szCs w:val="24"/>
          <w:lang w:eastAsia="ru-RU"/>
        </w:rPr>
      </w:pPr>
      <w:r w:rsidRPr="00B97445">
        <w:rPr>
          <w:rFonts w:ascii="Times New Roman" w:eastAsia="Times New Roman" w:hAnsi="Times New Roman" w:cs="Times New Roman"/>
          <w:sz w:val="24"/>
          <w:szCs w:val="24"/>
          <w:lang w:eastAsia="ru-RU"/>
        </w:rPr>
        <w:t>Уроки – конспекты  </w:t>
      </w:r>
      <w:hyperlink r:id="rId34" w:history="1">
        <w:r w:rsidRPr="00B97445">
          <w:rPr>
            <w:rStyle w:val="a7"/>
            <w:rFonts w:ascii="Times New Roman" w:eastAsia="Times New Roman" w:hAnsi="Times New Roman" w:cs="Times New Roman"/>
            <w:color w:val="0070C0"/>
            <w:sz w:val="24"/>
            <w:szCs w:val="24"/>
            <w:lang w:eastAsia="ru-RU"/>
          </w:rPr>
          <w:t>www.pedsovet.ru</w:t>
        </w:r>
      </w:hyperlink>
    </w:p>
    <w:p w14:paraId="25386401" w14:textId="77777777" w:rsidR="00C41323" w:rsidRPr="00B97445" w:rsidRDefault="00C41323" w:rsidP="00B97445">
      <w:pPr>
        <w:spacing w:after="0"/>
        <w:jc w:val="both"/>
        <w:rPr>
          <w:rFonts w:ascii="Times New Roman" w:hAnsi="Times New Roman" w:cs="Times New Roman"/>
          <w:b/>
          <w:sz w:val="24"/>
          <w:szCs w:val="24"/>
          <w:u w:val="single"/>
        </w:rPr>
      </w:pPr>
      <w:r w:rsidRPr="00B97445">
        <w:rPr>
          <w:rFonts w:ascii="Times New Roman" w:hAnsi="Times New Roman" w:cs="Times New Roman"/>
          <w:b/>
          <w:sz w:val="24"/>
          <w:szCs w:val="24"/>
          <w:u w:val="single"/>
        </w:rPr>
        <w:t>Оборудование</w:t>
      </w:r>
    </w:p>
    <w:p w14:paraId="7F6153AD" w14:textId="77777777" w:rsidR="00C41323" w:rsidRPr="00B97445" w:rsidRDefault="00C41323" w:rsidP="00B97445">
      <w:pPr>
        <w:pStyle w:val="a5"/>
        <w:numPr>
          <w:ilvl w:val="0"/>
          <w:numId w:val="10"/>
        </w:numPr>
        <w:shd w:val="clear" w:color="auto" w:fill="FFFFFF"/>
        <w:spacing w:line="276" w:lineRule="auto"/>
        <w:ind w:left="1418" w:hanging="567"/>
        <w:jc w:val="both"/>
        <w:textAlignment w:val="baseline"/>
        <w:rPr>
          <w:color w:val="000000"/>
        </w:rPr>
      </w:pPr>
      <w:r w:rsidRPr="00B97445">
        <w:rPr>
          <w:color w:val="000000"/>
        </w:rPr>
        <w:t>классная доска;</w:t>
      </w:r>
    </w:p>
    <w:p w14:paraId="53D40178" w14:textId="77777777" w:rsidR="00C41323" w:rsidRPr="00B97445" w:rsidRDefault="00C41323" w:rsidP="00B97445">
      <w:pPr>
        <w:pStyle w:val="a5"/>
        <w:numPr>
          <w:ilvl w:val="0"/>
          <w:numId w:val="11"/>
        </w:numPr>
        <w:spacing w:line="276" w:lineRule="auto"/>
        <w:ind w:firstLine="131"/>
        <w:jc w:val="both"/>
        <w:rPr>
          <w:rFonts w:eastAsiaTheme="minorHAnsi"/>
          <w:lang w:eastAsia="en-US"/>
        </w:rPr>
      </w:pPr>
      <w:r w:rsidRPr="00B97445">
        <w:t>ученические столы двухместные с комплектом стульев.</w:t>
      </w:r>
    </w:p>
    <w:p w14:paraId="0749288C" w14:textId="77777777" w:rsidR="00C41323" w:rsidRPr="00B97445" w:rsidRDefault="00C41323" w:rsidP="00B97445">
      <w:pPr>
        <w:pStyle w:val="a5"/>
        <w:numPr>
          <w:ilvl w:val="0"/>
          <w:numId w:val="11"/>
        </w:numPr>
        <w:spacing w:line="276" w:lineRule="auto"/>
        <w:ind w:firstLine="131"/>
        <w:jc w:val="both"/>
      </w:pPr>
      <w:r w:rsidRPr="00B97445">
        <w:t>стол учительский с тумбой.</w:t>
      </w:r>
    </w:p>
    <w:p w14:paraId="1CA52F12" w14:textId="77777777" w:rsidR="00C41323" w:rsidRPr="00B97445" w:rsidRDefault="00C41323" w:rsidP="00B97445">
      <w:pPr>
        <w:pStyle w:val="a5"/>
        <w:numPr>
          <w:ilvl w:val="0"/>
          <w:numId w:val="11"/>
        </w:numPr>
        <w:spacing w:line="276" w:lineRule="auto"/>
        <w:ind w:firstLine="131"/>
        <w:jc w:val="both"/>
      </w:pPr>
      <w:r w:rsidRPr="00B97445">
        <w:t>шкафы для хранения учебников, дидактических материалов, пособий и пр.</w:t>
      </w:r>
    </w:p>
    <w:p w14:paraId="080B7F76" w14:textId="77777777" w:rsidR="00C41323" w:rsidRPr="00B97445" w:rsidRDefault="00C41323" w:rsidP="00B97445">
      <w:pPr>
        <w:pStyle w:val="a5"/>
        <w:numPr>
          <w:ilvl w:val="0"/>
          <w:numId w:val="11"/>
        </w:numPr>
        <w:spacing w:line="276" w:lineRule="auto"/>
        <w:ind w:firstLine="131"/>
        <w:jc w:val="both"/>
      </w:pPr>
      <w:r w:rsidRPr="00B97445">
        <w:t>стенды для вывешивания иллюстративного материала.</w:t>
      </w:r>
    </w:p>
    <w:p w14:paraId="3C259501" w14:textId="77777777" w:rsidR="00C41323" w:rsidRPr="00B97445" w:rsidRDefault="00C41323" w:rsidP="00B97445">
      <w:pPr>
        <w:pStyle w:val="a5"/>
        <w:numPr>
          <w:ilvl w:val="0"/>
          <w:numId w:val="11"/>
        </w:numPr>
        <w:spacing w:line="276" w:lineRule="auto"/>
        <w:ind w:firstLine="131"/>
        <w:jc w:val="both"/>
      </w:pPr>
      <w:r w:rsidRPr="00B97445">
        <w:t>доска</w:t>
      </w:r>
    </w:p>
    <w:p w14:paraId="08D2179D" w14:textId="77777777" w:rsidR="00C41323" w:rsidRPr="00B97445" w:rsidRDefault="00C41323" w:rsidP="00B97445">
      <w:pPr>
        <w:numPr>
          <w:ilvl w:val="0"/>
          <w:numId w:val="11"/>
        </w:numPr>
        <w:spacing w:after="0"/>
        <w:ind w:firstLine="131"/>
        <w:jc w:val="both"/>
        <w:rPr>
          <w:rFonts w:ascii="Times New Roman" w:eastAsia="Times New Roman" w:hAnsi="Times New Roman" w:cs="Times New Roman"/>
          <w:color w:val="000000"/>
          <w:sz w:val="24"/>
          <w:szCs w:val="24"/>
          <w:lang w:eastAsia="ru-RU"/>
        </w:rPr>
      </w:pPr>
      <w:r w:rsidRPr="00B97445">
        <w:rPr>
          <w:rFonts w:ascii="Times New Roman" w:eastAsia="Times New Roman" w:hAnsi="Times New Roman" w:cs="Times New Roman"/>
          <w:color w:val="000000"/>
          <w:sz w:val="24"/>
          <w:szCs w:val="24"/>
          <w:lang w:eastAsia="ru-RU"/>
        </w:rPr>
        <w:t>персональный компьютер;</w:t>
      </w:r>
    </w:p>
    <w:p w14:paraId="7EE0AA1D" w14:textId="77777777" w:rsidR="00C41323" w:rsidRPr="00B97445" w:rsidRDefault="00C41323" w:rsidP="00B97445">
      <w:pPr>
        <w:numPr>
          <w:ilvl w:val="0"/>
          <w:numId w:val="11"/>
        </w:numPr>
        <w:spacing w:after="0"/>
        <w:ind w:firstLine="131"/>
        <w:jc w:val="both"/>
        <w:rPr>
          <w:rFonts w:ascii="Times New Roman" w:eastAsia="Times New Roman" w:hAnsi="Times New Roman" w:cs="Times New Roman"/>
          <w:color w:val="000000"/>
          <w:sz w:val="24"/>
          <w:szCs w:val="24"/>
          <w:lang w:eastAsia="ru-RU"/>
        </w:rPr>
      </w:pPr>
      <w:r w:rsidRPr="00B97445">
        <w:rPr>
          <w:rFonts w:ascii="Times New Roman" w:eastAsia="Times New Roman" w:hAnsi="Times New Roman" w:cs="Times New Roman"/>
          <w:color w:val="000000"/>
          <w:sz w:val="24"/>
          <w:szCs w:val="24"/>
          <w:lang w:eastAsia="ru-RU"/>
        </w:rPr>
        <w:t>принтер;</w:t>
      </w:r>
    </w:p>
    <w:p w14:paraId="0BEB10B3" w14:textId="77777777" w:rsidR="00C41323" w:rsidRPr="00B97445" w:rsidRDefault="00C41323" w:rsidP="00B97445">
      <w:pPr>
        <w:numPr>
          <w:ilvl w:val="0"/>
          <w:numId w:val="11"/>
        </w:numPr>
        <w:spacing w:after="0"/>
        <w:ind w:firstLine="131"/>
        <w:jc w:val="both"/>
        <w:rPr>
          <w:rFonts w:ascii="Times New Roman" w:eastAsia="Times New Roman" w:hAnsi="Times New Roman" w:cs="Times New Roman"/>
          <w:color w:val="000000"/>
          <w:sz w:val="24"/>
          <w:szCs w:val="24"/>
          <w:lang w:eastAsia="ru-RU"/>
        </w:rPr>
      </w:pPr>
      <w:r w:rsidRPr="00B97445">
        <w:rPr>
          <w:rFonts w:ascii="Times New Roman" w:eastAsia="Times New Roman" w:hAnsi="Times New Roman" w:cs="Times New Roman"/>
          <w:color w:val="000000"/>
          <w:sz w:val="24"/>
          <w:szCs w:val="24"/>
          <w:lang w:eastAsia="ru-RU"/>
        </w:rPr>
        <w:t>телевизор;</w:t>
      </w:r>
    </w:p>
    <w:p w14:paraId="53EC67BC" w14:textId="77777777" w:rsidR="00C41323" w:rsidRPr="00B97445" w:rsidRDefault="00C41323" w:rsidP="00B97445">
      <w:pPr>
        <w:numPr>
          <w:ilvl w:val="0"/>
          <w:numId w:val="11"/>
        </w:numPr>
        <w:spacing w:after="0"/>
        <w:ind w:firstLine="131"/>
        <w:jc w:val="both"/>
        <w:rPr>
          <w:rFonts w:ascii="Times New Roman" w:eastAsia="Times New Roman" w:hAnsi="Times New Roman" w:cs="Times New Roman"/>
          <w:color w:val="000000"/>
          <w:sz w:val="24"/>
          <w:szCs w:val="24"/>
          <w:lang w:eastAsia="ru-RU"/>
        </w:rPr>
      </w:pPr>
      <w:r w:rsidRPr="00B97445">
        <w:rPr>
          <w:rFonts w:ascii="Times New Roman" w:eastAsia="Times New Roman" w:hAnsi="Times New Roman" w:cs="Times New Roman"/>
          <w:color w:val="000000"/>
          <w:sz w:val="24"/>
          <w:szCs w:val="24"/>
          <w:lang w:eastAsia="ru-RU"/>
        </w:rPr>
        <w:t>исторические карты.</w:t>
      </w:r>
    </w:p>
    <w:p w14:paraId="2F5486CB" w14:textId="77777777" w:rsidR="000420FD" w:rsidRPr="00B97445" w:rsidRDefault="00C41323" w:rsidP="00B97445">
      <w:pPr>
        <w:numPr>
          <w:ilvl w:val="0"/>
          <w:numId w:val="11"/>
        </w:numPr>
        <w:spacing w:after="0"/>
        <w:ind w:firstLine="131"/>
        <w:jc w:val="both"/>
        <w:rPr>
          <w:rFonts w:ascii="Times New Roman" w:eastAsia="Times New Roman" w:hAnsi="Times New Roman" w:cs="Times New Roman"/>
          <w:color w:val="000000"/>
          <w:sz w:val="24"/>
          <w:szCs w:val="24"/>
          <w:lang w:eastAsia="ru-RU"/>
        </w:rPr>
      </w:pPr>
      <w:r w:rsidRPr="00B97445">
        <w:rPr>
          <w:rFonts w:ascii="Times New Roman" w:eastAsia="Times New Roman" w:hAnsi="Times New Roman" w:cs="Times New Roman"/>
          <w:color w:val="000000"/>
          <w:sz w:val="24"/>
          <w:szCs w:val="24"/>
          <w:lang w:eastAsia="ru-RU"/>
        </w:rPr>
        <w:t>зеркало</w:t>
      </w:r>
    </w:p>
    <w:sectPr w:rsidR="000420FD" w:rsidRPr="00B97445" w:rsidSect="00192E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9883" w14:textId="77777777" w:rsidR="001728B3" w:rsidRDefault="001728B3" w:rsidP="00522618">
      <w:pPr>
        <w:spacing w:after="0" w:line="240" w:lineRule="auto"/>
      </w:pPr>
      <w:r>
        <w:separator/>
      </w:r>
    </w:p>
  </w:endnote>
  <w:endnote w:type="continuationSeparator" w:id="0">
    <w:p w14:paraId="7C9403C3" w14:textId="77777777" w:rsidR="001728B3" w:rsidRDefault="001728B3" w:rsidP="0052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86199" w14:textId="77777777" w:rsidR="001728B3" w:rsidRDefault="001728B3" w:rsidP="00522618">
      <w:pPr>
        <w:spacing w:after="0" w:line="240" w:lineRule="auto"/>
      </w:pPr>
      <w:r>
        <w:separator/>
      </w:r>
    </w:p>
  </w:footnote>
  <w:footnote w:type="continuationSeparator" w:id="0">
    <w:p w14:paraId="3399C398" w14:textId="77777777" w:rsidR="001728B3" w:rsidRDefault="001728B3" w:rsidP="00522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76"/>
    <w:multiLevelType w:val="hybridMultilevel"/>
    <w:tmpl w:val="D928816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35560"/>
    <w:multiLevelType w:val="hybridMultilevel"/>
    <w:tmpl w:val="20F602D8"/>
    <w:lvl w:ilvl="0" w:tplc="8326CE62">
      <w:start w:val="6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05D7D"/>
    <w:multiLevelType w:val="hybridMultilevel"/>
    <w:tmpl w:val="A380EA12"/>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70167"/>
    <w:multiLevelType w:val="hybridMultilevel"/>
    <w:tmpl w:val="4986F9D0"/>
    <w:lvl w:ilvl="0" w:tplc="2F46D824">
      <w:start w:val="1"/>
      <w:numFmt w:val="decimal"/>
      <w:lvlText w:val="%1."/>
      <w:lvlJc w:val="left"/>
      <w:pPr>
        <w:ind w:left="1080" w:hanging="360"/>
      </w:pPr>
      <w:rPr>
        <w:rFonts w:hint="default"/>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336826"/>
    <w:multiLevelType w:val="multilevel"/>
    <w:tmpl w:val="85B2792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14737F"/>
    <w:multiLevelType w:val="multilevel"/>
    <w:tmpl w:val="334EC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9C28B5"/>
    <w:multiLevelType w:val="hybridMultilevel"/>
    <w:tmpl w:val="AFD63F4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180F26"/>
    <w:multiLevelType w:val="hybridMultilevel"/>
    <w:tmpl w:val="2CE49892"/>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66825"/>
    <w:multiLevelType w:val="multilevel"/>
    <w:tmpl w:val="8A7EA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C384F"/>
    <w:multiLevelType w:val="hybridMultilevel"/>
    <w:tmpl w:val="D5C2F4A4"/>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982FD8"/>
    <w:multiLevelType w:val="multilevel"/>
    <w:tmpl w:val="47ECA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65745"/>
    <w:multiLevelType w:val="hybridMultilevel"/>
    <w:tmpl w:val="65C6E046"/>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DE2B5E"/>
    <w:multiLevelType w:val="hybridMultilevel"/>
    <w:tmpl w:val="F7F06F7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4A4133"/>
    <w:multiLevelType w:val="hybridMultilevel"/>
    <w:tmpl w:val="08A4FBC6"/>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37741B"/>
    <w:multiLevelType w:val="hybridMultilevel"/>
    <w:tmpl w:val="0F569BD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DB2CBE"/>
    <w:multiLevelType w:val="hybridMultilevel"/>
    <w:tmpl w:val="86D8B242"/>
    <w:lvl w:ilvl="0" w:tplc="264ECD4C">
      <w:start w:val="1"/>
      <w:numFmt w:val="decimal"/>
      <w:lvlText w:val="%1."/>
      <w:lvlJc w:val="left"/>
      <w:pPr>
        <w:ind w:left="720" w:hanging="360"/>
      </w:pPr>
      <w:rPr>
        <w:rFonts w:ascii="Times New Roman" w:eastAsia="Times New Roman" w:hAnsi="Times New Roman" w:cs="Times New Roman"/>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42056D"/>
    <w:multiLevelType w:val="hybridMultilevel"/>
    <w:tmpl w:val="CF3CCEDE"/>
    <w:lvl w:ilvl="0" w:tplc="B27A9B02">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60EBF"/>
    <w:multiLevelType w:val="hybridMultilevel"/>
    <w:tmpl w:val="E9AE5556"/>
    <w:lvl w:ilvl="0" w:tplc="AF04D384">
      <w:start w:val="3"/>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BD4E83"/>
    <w:multiLevelType w:val="multilevel"/>
    <w:tmpl w:val="655CD6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F204FE"/>
    <w:multiLevelType w:val="multilevel"/>
    <w:tmpl w:val="643CED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010C9D"/>
    <w:multiLevelType w:val="hybridMultilevel"/>
    <w:tmpl w:val="2E524CCA"/>
    <w:lvl w:ilvl="0" w:tplc="C8DE6F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96BF6"/>
    <w:multiLevelType w:val="hybridMultilevel"/>
    <w:tmpl w:val="2C5E5596"/>
    <w:lvl w:ilvl="0" w:tplc="35A2EF48">
      <w:start w:val="6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D01D84"/>
    <w:multiLevelType w:val="hybridMultilevel"/>
    <w:tmpl w:val="EA64ADF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F830A7"/>
    <w:multiLevelType w:val="hybridMultilevel"/>
    <w:tmpl w:val="B4F0F3A8"/>
    <w:lvl w:ilvl="0" w:tplc="6C487B32">
      <w:start w:val="68"/>
      <w:numFmt w:val="decimal"/>
      <w:lvlText w:val="%1."/>
      <w:lvlJc w:val="left"/>
      <w:pPr>
        <w:ind w:left="720" w:hanging="360"/>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054CA"/>
    <w:multiLevelType w:val="hybridMultilevel"/>
    <w:tmpl w:val="B212D8BE"/>
    <w:lvl w:ilvl="0" w:tplc="D988CAC0">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8A335C"/>
    <w:multiLevelType w:val="hybridMultilevel"/>
    <w:tmpl w:val="F9F0203E"/>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26" w15:restartNumberingAfterBreak="0">
    <w:nsid w:val="50A80BFF"/>
    <w:multiLevelType w:val="hybridMultilevel"/>
    <w:tmpl w:val="F0CC561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E13387"/>
    <w:multiLevelType w:val="hybridMultilevel"/>
    <w:tmpl w:val="A2B80F62"/>
    <w:lvl w:ilvl="0" w:tplc="94143BDA">
      <w:start w:val="1"/>
      <w:numFmt w:val="upperRoman"/>
      <w:lvlText w:val="%1."/>
      <w:lvlJc w:val="left"/>
      <w:pPr>
        <w:ind w:left="1080"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BA51722"/>
    <w:multiLevelType w:val="hybridMultilevel"/>
    <w:tmpl w:val="F9E69E1A"/>
    <w:lvl w:ilvl="0" w:tplc="EAA0A63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8F2D25"/>
    <w:multiLevelType w:val="multilevel"/>
    <w:tmpl w:val="24EE1D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FD0B46"/>
    <w:multiLevelType w:val="hybridMultilevel"/>
    <w:tmpl w:val="512A471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5E5C2F"/>
    <w:multiLevelType w:val="hybridMultilevel"/>
    <w:tmpl w:val="9FEC8A76"/>
    <w:lvl w:ilvl="0" w:tplc="C8DE6F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3821164"/>
    <w:multiLevelType w:val="hybridMultilevel"/>
    <w:tmpl w:val="D1623A50"/>
    <w:lvl w:ilvl="0" w:tplc="A26696E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8"/>
    <w:lvlOverride w:ilvl="0"/>
    <w:lvlOverride w:ilvl="1">
      <w:startOverride w:val="1"/>
    </w:lvlOverride>
    <w:lvlOverride w:ilvl="2"/>
    <w:lvlOverride w:ilvl="3"/>
    <w:lvlOverride w:ilvl="4"/>
    <w:lvlOverride w:ilvl="5"/>
    <w:lvlOverride w:ilvl="6"/>
    <w:lvlOverride w:ilvl="7"/>
    <w:lvlOverride w:ilv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
  </w:num>
  <w:num w:numId="13">
    <w:abstractNumId w:val="28"/>
  </w:num>
  <w:num w:numId="14">
    <w:abstractNumId w:val="23"/>
  </w:num>
  <w:num w:numId="15">
    <w:abstractNumId w:val="24"/>
  </w:num>
  <w:num w:numId="16">
    <w:abstractNumId w:val="11"/>
  </w:num>
  <w:num w:numId="17">
    <w:abstractNumId w:val="20"/>
  </w:num>
  <w:num w:numId="18">
    <w:abstractNumId w:val="6"/>
  </w:num>
  <w:num w:numId="19">
    <w:abstractNumId w:val="2"/>
  </w:num>
  <w:num w:numId="20">
    <w:abstractNumId w:val="31"/>
  </w:num>
  <w:num w:numId="21">
    <w:abstractNumId w:val="9"/>
  </w:num>
  <w:num w:numId="22">
    <w:abstractNumId w:val="30"/>
  </w:num>
  <w:num w:numId="23">
    <w:abstractNumId w:val="22"/>
  </w:num>
  <w:num w:numId="24">
    <w:abstractNumId w:val="17"/>
  </w:num>
  <w:num w:numId="25">
    <w:abstractNumId w:val="7"/>
  </w:num>
  <w:num w:numId="26">
    <w:abstractNumId w:val="26"/>
  </w:num>
  <w:num w:numId="27">
    <w:abstractNumId w:val="13"/>
  </w:num>
  <w:num w:numId="28">
    <w:abstractNumId w:val="0"/>
  </w:num>
  <w:num w:numId="29">
    <w:abstractNumId w:val="12"/>
  </w:num>
  <w:num w:numId="30">
    <w:abstractNumId w:val="14"/>
  </w:num>
  <w:num w:numId="31">
    <w:abstractNumId w:val="32"/>
  </w:num>
  <w:num w:numId="32">
    <w:abstractNumId w:val="21"/>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198"/>
    <w:rsid w:val="00011FEE"/>
    <w:rsid w:val="000420FD"/>
    <w:rsid w:val="00060552"/>
    <w:rsid w:val="00073FEC"/>
    <w:rsid w:val="0008625A"/>
    <w:rsid w:val="00092F8F"/>
    <w:rsid w:val="00095E14"/>
    <w:rsid w:val="000C0A46"/>
    <w:rsid w:val="000C7A1E"/>
    <w:rsid w:val="000D58FD"/>
    <w:rsid w:val="000F0B73"/>
    <w:rsid w:val="00131D16"/>
    <w:rsid w:val="0013634A"/>
    <w:rsid w:val="00146C2D"/>
    <w:rsid w:val="001728B3"/>
    <w:rsid w:val="00192E0A"/>
    <w:rsid w:val="001A43BF"/>
    <w:rsid w:val="001D6212"/>
    <w:rsid w:val="001F1BD2"/>
    <w:rsid w:val="001F407D"/>
    <w:rsid w:val="00234200"/>
    <w:rsid w:val="002530A5"/>
    <w:rsid w:val="00272D71"/>
    <w:rsid w:val="00285198"/>
    <w:rsid w:val="00290E65"/>
    <w:rsid w:val="002E7B71"/>
    <w:rsid w:val="003113D0"/>
    <w:rsid w:val="00354619"/>
    <w:rsid w:val="00362D72"/>
    <w:rsid w:val="00367DB3"/>
    <w:rsid w:val="003862E6"/>
    <w:rsid w:val="003B2AD1"/>
    <w:rsid w:val="003C46B4"/>
    <w:rsid w:val="00403F33"/>
    <w:rsid w:val="0046142C"/>
    <w:rsid w:val="00465751"/>
    <w:rsid w:val="004E04B7"/>
    <w:rsid w:val="004E31D3"/>
    <w:rsid w:val="0050206D"/>
    <w:rsid w:val="00512660"/>
    <w:rsid w:val="00516970"/>
    <w:rsid w:val="00522618"/>
    <w:rsid w:val="00557533"/>
    <w:rsid w:val="005804D2"/>
    <w:rsid w:val="0059019E"/>
    <w:rsid w:val="005A6816"/>
    <w:rsid w:val="005A78BA"/>
    <w:rsid w:val="005B2BF0"/>
    <w:rsid w:val="005F3A0B"/>
    <w:rsid w:val="00600807"/>
    <w:rsid w:val="0061367B"/>
    <w:rsid w:val="006165F2"/>
    <w:rsid w:val="00642F6D"/>
    <w:rsid w:val="006736BB"/>
    <w:rsid w:val="00674787"/>
    <w:rsid w:val="006A18AE"/>
    <w:rsid w:val="007045EB"/>
    <w:rsid w:val="00756145"/>
    <w:rsid w:val="00760DD3"/>
    <w:rsid w:val="00773085"/>
    <w:rsid w:val="00783C2F"/>
    <w:rsid w:val="00787FA4"/>
    <w:rsid w:val="007D7687"/>
    <w:rsid w:val="007E52F0"/>
    <w:rsid w:val="00817B65"/>
    <w:rsid w:val="00860F37"/>
    <w:rsid w:val="008861AC"/>
    <w:rsid w:val="0088696C"/>
    <w:rsid w:val="008A4BD3"/>
    <w:rsid w:val="008A5537"/>
    <w:rsid w:val="008A70BD"/>
    <w:rsid w:val="00907B3B"/>
    <w:rsid w:val="0091501E"/>
    <w:rsid w:val="009B4AFE"/>
    <w:rsid w:val="009C084F"/>
    <w:rsid w:val="009C427E"/>
    <w:rsid w:val="009E6546"/>
    <w:rsid w:val="00A01BD4"/>
    <w:rsid w:val="00A0394C"/>
    <w:rsid w:val="00A21FF8"/>
    <w:rsid w:val="00A22779"/>
    <w:rsid w:val="00A23CC0"/>
    <w:rsid w:val="00A34730"/>
    <w:rsid w:val="00A42AD1"/>
    <w:rsid w:val="00A50EBE"/>
    <w:rsid w:val="00A70C90"/>
    <w:rsid w:val="00A84DE4"/>
    <w:rsid w:val="00A91472"/>
    <w:rsid w:val="00AA0140"/>
    <w:rsid w:val="00AB7DFA"/>
    <w:rsid w:val="00AD44D1"/>
    <w:rsid w:val="00B06ECA"/>
    <w:rsid w:val="00B32E6A"/>
    <w:rsid w:val="00B3724E"/>
    <w:rsid w:val="00B50ABF"/>
    <w:rsid w:val="00B64790"/>
    <w:rsid w:val="00B97445"/>
    <w:rsid w:val="00BE2E56"/>
    <w:rsid w:val="00C15BD2"/>
    <w:rsid w:val="00C1754F"/>
    <w:rsid w:val="00C41323"/>
    <w:rsid w:val="00C4352B"/>
    <w:rsid w:val="00C7442F"/>
    <w:rsid w:val="00CB61B6"/>
    <w:rsid w:val="00CC2F1E"/>
    <w:rsid w:val="00CC5869"/>
    <w:rsid w:val="00D02D4F"/>
    <w:rsid w:val="00D21E4B"/>
    <w:rsid w:val="00D727C9"/>
    <w:rsid w:val="00D764A1"/>
    <w:rsid w:val="00DC5D68"/>
    <w:rsid w:val="00DE7437"/>
    <w:rsid w:val="00E071A2"/>
    <w:rsid w:val="00E1411C"/>
    <w:rsid w:val="00E14E1F"/>
    <w:rsid w:val="00E7307F"/>
    <w:rsid w:val="00EC2473"/>
    <w:rsid w:val="00EF7BA1"/>
    <w:rsid w:val="00F00082"/>
    <w:rsid w:val="00F02431"/>
    <w:rsid w:val="00F21C75"/>
    <w:rsid w:val="00F83CCD"/>
    <w:rsid w:val="00FD024A"/>
    <w:rsid w:val="00FD15E1"/>
    <w:rsid w:val="00FD6A88"/>
    <w:rsid w:val="00FD6E70"/>
    <w:rsid w:val="00FD6FC7"/>
    <w:rsid w:val="00FE00AC"/>
    <w:rsid w:val="00FE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F06E"/>
  <w15:docId w15:val="{9BFF1113-7CC7-4C64-BF3C-81714AA0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AD1"/>
  </w:style>
  <w:style w:type="paragraph" w:styleId="2">
    <w:name w:val="heading 2"/>
    <w:basedOn w:val="a"/>
    <w:next w:val="a"/>
    <w:link w:val="20"/>
    <w:uiPriority w:val="9"/>
    <w:unhideWhenUsed/>
    <w:qFormat/>
    <w:rsid w:val="0061367B"/>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420FD"/>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420F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0420FD"/>
  </w:style>
  <w:style w:type="table" w:styleId="a6">
    <w:name w:val="Table Grid"/>
    <w:basedOn w:val="a1"/>
    <w:uiPriority w:val="59"/>
    <w:rsid w:val="0004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420F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semiHidden/>
    <w:unhideWhenUsed/>
    <w:rsid w:val="0091501E"/>
    <w:rPr>
      <w:color w:val="0000FF"/>
      <w:u w:val="single"/>
    </w:rPr>
  </w:style>
  <w:style w:type="character" w:customStyle="1" w:styleId="c1">
    <w:name w:val="c1"/>
    <w:basedOn w:val="a0"/>
    <w:rsid w:val="0091501E"/>
  </w:style>
  <w:style w:type="character" w:customStyle="1" w:styleId="c2">
    <w:name w:val="c2"/>
    <w:basedOn w:val="a0"/>
    <w:rsid w:val="0091501E"/>
  </w:style>
  <w:style w:type="character" w:customStyle="1" w:styleId="day7">
    <w:name w:val="da y7"/>
    <w:basedOn w:val="a0"/>
    <w:rsid w:val="00C41323"/>
  </w:style>
  <w:style w:type="paragraph" w:customStyle="1" w:styleId="ConsPlusNormal">
    <w:name w:val="ConsPlusNormal"/>
    <w:rsid w:val="004614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142C"/>
    <w:pPr>
      <w:widowControl w:val="0"/>
      <w:autoSpaceDE w:val="0"/>
      <w:autoSpaceDN w:val="0"/>
      <w:spacing w:after="0" w:line="240" w:lineRule="auto"/>
    </w:pPr>
    <w:rPr>
      <w:rFonts w:ascii="Arial" w:eastAsiaTheme="minorEastAsia" w:hAnsi="Arial" w:cs="Arial"/>
      <w:b/>
      <w:sz w:val="20"/>
      <w:lang w:eastAsia="ru-RU"/>
    </w:rPr>
  </w:style>
  <w:style w:type="character" w:customStyle="1" w:styleId="20">
    <w:name w:val="Заголовок 2 Знак"/>
    <w:basedOn w:val="a0"/>
    <w:link w:val="2"/>
    <w:uiPriority w:val="9"/>
    <w:rsid w:val="0061367B"/>
    <w:rPr>
      <w:rFonts w:ascii="Calibri Light" w:eastAsia="Times New Roman" w:hAnsi="Calibri Light" w:cs="Times New Roman"/>
      <w:b/>
      <w:bCs/>
      <w:i/>
      <w:iCs/>
      <w:sz w:val="28"/>
      <w:szCs w:val="28"/>
    </w:rPr>
  </w:style>
  <w:style w:type="character" w:customStyle="1" w:styleId="a4">
    <w:name w:val="Без интервала Знак"/>
    <w:link w:val="a3"/>
    <w:locked/>
    <w:rsid w:val="0061367B"/>
    <w:rPr>
      <w:rFonts w:ascii="Calibri" w:eastAsia="Times New Roman" w:hAnsi="Calibri" w:cs="Times New Roman"/>
      <w:lang w:eastAsia="ru-RU"/>
    </w:rPr>
  </w:style>
  <w:style w:type="paragraph" w:customStyle="1" w:styleId="pboth">
    <w:name w:val="pboth"/>
    <w:basedOn w:val="a"/>
    <w:rsid w:val="00613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226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2618"/>
  </w:style>
  <w:style w:type="paragraph" w:styleId="aa">
    <w:name w:val="footer"/>
    <w:basedOn w:val="a"/>
    <w:link w:val="ab"/>
    <w:uiPriority w:val="99"/>
    <w:unhideWhenUsed/>
    <w:rsid w:val="005226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94169">
      <w:bodyDiv w:val="1"/>
      <w:marLeft w:val="0"/>
      <w:marRight w:val="0"/>
      <w:marTop w:val="0"/>
      <w:marBottom w:val="0"/>
      <w:divBdr>
        <w:top w:val="none" w:sz="0" w:space="0" w:color="auto"/>
        <w:left w:val="none" w:sz="0" w:space="0" w:color="auto"/>
        <w:bottom w:val="none" w:sz="0" w:space="0" w:color="auto"/>
        <w:right w:val="none" w:sz="0" w:space="0" w:color="auto"/>
      </w:divBdr>
    </w:div>
    <w:div w:id="548959208">
      <w:bodyDiv w:val="1"/>
      <w:marLeft w:val="0"/>
      <w:marRight w:val="0"/>
      <w:marTop w:val="0"/>
      <w:marBottom w:val="0"/>
      <w:divBdr>
        <w:top w:val="none" w:sz="0" w:space="0" w:color="auto"/>
        <w:left w:val="none" w:sz="0" w:space="0" w:color="auto"/>
        <w:bottom w:val="none" w:sz="0" w:space="0" w:color="auto"/>
        <w:right w:val="none" w:sz="0" w:space="0" w:color="auto"/>
      </w:divBdr>
    </w:div>
    <w:div w:id="1111784075">
      <w:bodyDiv w:val="1"/>
      <w:marLeft w:val="0"/>
      <w:marRight w:val="0"/>
      <w:marTop w:val="0"/>
      <w:marBottom w:val="0"/>
      <w:divBdr>
        <w:top w:val="none" w:sz="0" w:space="0" w:color="auto"/>
        <w:left w:val="none" w:sz="0" w:space="0" w:color="auto"/>
        <w:bottom w:val="none" w:sz="0" w:space="0" w:color="auto"/>
        <w:right w:val="none" w:sz="0" w:space="0" w:color="auto"/>
      </w:divBdr>
    </w:div>
    <w:div w:id="1387069847">
      <w:bodyDiv w:val="1"/>
      <w:marLeft w:val="0"/>
      <w:marRight w:val="0"/>
      <w:marTop w:val="0"/>
      <w:marBottom w:val="0"/>
      <w:divBdr>
        <w:top w:val="none" w:sz="0" w:space="0" w:color="auto"/>
        <w:left w:val="none" w:sz="0" w:space="0" w:color="auto"/>
        <w:bottom w:val="none" w:sz="0" w:space="0" w:color="auto"/>
        <w:right w:val="none" w:sz="0" w:space="0" w:color="auto"/>
      </w:divBdr>
    </w:div>
    <w:div w:id="1458793133">
      <w:bodyDiv w:val="1"/>
      <w:marLeft w:val="0"/>
      <w:marRight w:val="0"/>
      <w:marTop w:val="0"/>
      <w:marBottom w:val="0"/>
      <w:divBdr>
        <w:top w:val="none" w:sz="0" w:space="0" w:color="auto"/>
        <w:left w:val="none" w:sz="0" w:space="0" w:color="auto"/>
        <w:bottom w:val="none" w:sz="0" w:space="0" w:color="auto"/>
        <w:right w:val="none" w:sz="0" w:space="0" w:color="auto"/>
      </w:divBdr>
    </w:div>
    <w:div w:id="2028824354">
      <w:bodyDiv w:val="1"/>
      <w:marLeft w:val="0"/>
      <w:marRight w:val="0"/>
      <w:marTop w:val="0"/>
      <w:marBottom w:val="0"/>
      <w:divBdr>
        <w:top w:val="none" w:sz="0" w:space="0" w:color="auto"/>
        <w:left w:val="none" w:sz="0" w:space="0" w:color="auto"/>
        <w:bottom w:val="none" w:sz="0" w:space="0" w:color="auto"/>
        <w:right w:val="none" w:sz="0" w:space="0" w:color="auto"/>
      </w:divBdr>
    </w:div>
    <w:div w:id="20404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573F9E46604FA51D7818B400AC7494BEA1156986DF4AE9EF286A6rDECH" TargetMode="External"/><Relationship Id="rId18" Type="http://schemas.openxmlformats.org/officeDocument/2006/relationships/hyperlink" Target="http://www.zavuch.info-" TargetMode="External"/><Relationship Id="rId26" Type="http://schemas.openxmlformats.org/officeDocument/2006/relationships/hyperlink" Target="http://www.apkpro.ru" TargetMode="External"/><Relationship Id="rId3" Type="http://schemas.openxmlformats.org/officeDocument/2006/relationships/settings" Target="settings.xml"/><Relationship Id="rId21" Type="http://schemas.openxmlformats.org/officeDocument/2006/relationships/hyperlink" Target="http://www.mon.gov.ru" TargetMode="External"/><Relationship Id="rId34" Type="http://schemas.openxmlformats.org/officeDocument/2006/relationships/hyperlink" Target="http://www.google.com/url?q=http%3A%2F%2Fwww.pedsovet.ru%2F&amp;sa=D&amp;sntz=1&amp;usg=AFQjCNGBCBPCgwuf5ZY1WTrr0SXbxIftUA" TargetMode="External"/><Relationship Id="rId7" Type="http://schemas.openxmlformats.org/officeDocument/2006/relationships/image" Target="media/image1.emf"/><Relationship Id="rId12" Type="http://schemas.openxmlformats.org/officeDocument/2006/relationships/hyperlink" Target="consultantplus://offline/ref=05A1947CF40D442FFAEB227C533C0DA0C27AFAEA3B0EF208DB838C4F55C25C5AB21D558473F5B182F084rAE7H" TargetMode="External"/><Relationship Id="rId17" Type="http://schemas.openxmlformats.org/officeDocument/2006/relationships/hyperlink" Target="http://www.mcko.ru" TargetMode="External"/><Relationship Id="rId25" Type="http://schemas.openxmlformats.org/officeDocument/2006/relationships/hyperlink" Target="http://www.school-collection.edu.ru" TargetMode="External"/><Relationship Id="rId33" Type="http://schemas.openxmlformats.org/officeDocument/2006/relationships/hyperlink" Target="http://www.school.edu.ru/" TargetMode="External"/><Relationship Id="rId2" Type="http://schemas.openxmlformats.org/officeDocument/2006/relationships/styles" Target="styles.xml"/><Relationship Id="rId16" Type="http://schemas.openxmlformats.org/officeDocument/2006/relationships/hyperlink" Target="http://www.prosv.ru" TargetMode="External"/><Relationship Id="rId20" Type="http://schemas.openxmlformats.org/officeDocument/2006/relationships/hyperlink" Target="http://school2rti.ucoz.ru" TargetMode="External"/><Relationship Id="rId29" Type="http://schemas.openxmlformats.org/officeDocument/2006/relationships/hyperlink" Target="http://www.internet-schoo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A1947CF40D442FFAEB2E61523C0DA0C67AF8E76859F0598E8D894705984C5EFB495A9B71EAAF81EE84A4DDr7E9H" TargetMode="External"/><Relationship Id="rId24" Type="http://schemas.openxmlformats.org/officeDocument/2006/relationships/hyperlink" Target="http://www.vestnik.edu.ru" TargetMode="External"/><Relationship Id="rId32" Type="http://schemas.openxmlformats.org/officeDocument/2006/relationships/hyperlink" Target="http://www.school2100.ru/" TargetMode="External"/><Relationship Id="rId5" Type="http://schemas.openxmlformats.org/officeDocument/2006/relationships/footnotes" Target="footnotes.xml"/><Relationship Id="rId15" Type="http://schemas.openxmlformats.org/officeDocument/2006/relationships/hyperlink" Target="http://standart.edu.ru" TargetMode="External"/><Relationship Id="rId23" Type="http://schemas.openxmlformats.org/officeDocument/2006/relationships/hyperlink" Target="http://www.school.edu.ru" TargetMode="External"/><Relationship Id="rId28" Type="http://schemas.openxmlformats.org/officeDocument/2006/relationships/hyperlink" Target="http://www.history.standart.edu.ru" TargetMode="External"/><Relationship Id="rId36" Type="http://schemas.openxmlformats.org/officeDocument/2006/relationships/theme" Target="theme/theme1.xml"/><Relationship Id="rId10" Type="http://schemas.openxmlformats.org/officeDocument/2006/relationships/hyperlink" Target="consultantplus://offline/ref=05A1947CF40D442FFAEB227C533C0DA0C47BFEE66604FA51D7818B400AC7494BEA1156986DF4AE9EF286A6rDECH" TargetMode="External"/><Relationship Id="rId19" Type="http://schemas.openxmlformats.org/officeDocument/2006/relationships/hyperlink" Target="http://www.school2100.ru-" TargetMode="External"/><Relationship Id="rId31"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consultantplus://offline/ref=05A1947CF40D442FFAEB227C533C0DA0C673FCE56E59F0598E8D894705984C5EFB495A9B71EAAF81EE84A4DDr7E9H" TargetMode="External"/><Relationship Id="rId14" Type="http://schemas.openxmlformats.org/officeDocument/2006/relationships/hyperlink" Target="http://mon.gov.ru" TargetMode="External"/><Relationship Id="rId22" Type="http://schemas.openxmlformats.org/officeDocument/2006/relationships/hyperlink" Target="http://www.edu.ru" TargetMode="External"/><Relationship Id="rId27" Type="http://schemas.openxmlformats.org/officeDocument/2006/relationships/hyperlink" Target="http://www.prosv.ru" TargetMode="External"/><Relationship Id="rId30" Type="http://schemas.openxmlformats.org/officeDocument/2006/relationships/hyperlink" Target="http://www.it-n.ru" TargetMode="External"/><Relationship Id="rId35" Type="http://schemas.openxmlformats.org/officeDocument/2006/relationships/fontTable" Target="fontTable.xml"/><Relationship Id="rId8" Type="http://schemas.openxmlformats.org/officeDocument/2006/relationships/hyperlink" Target="consultantplus://offline/ref=05A1947CF40D442FFAEB227C533C0DA0C572FCE86604FA51D7818B400AC7494BEA1156986DF4AE9EF286A6rD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13</Pages>
  <Words>5071</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Элла Владимировна</cp:lastModifiedBy>
  <cp:revision>102</cp:revision>
  <dcterms:created xsi:type="dcterms:W3CDTF">2023-09-12T06:05:00Z</dcterms:created>
  <dcterms:modified xsi:type="dcterms:W3CDTF">2023-10-09T22:20:00Z</dcterms:modified>
</cp:coreProperties>
</file>