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4" w:rsidRPr="00CB5E34" w:rsidRDefault="00CB5E34" w:rsidP="00CB5E34">
      <w:pPr>
        <w:jc w:val="center"/>
        <w:rPr>
          <w:b/>
          <w:sz w:val="32"/>
          <w:szCs w:val="28"/>
        </w:rPr>
      </w:pPr>
      <w:r w:rsidRPr="00CB5E34">
        <w:rPr>
          <w:b/>
          <w:sz w:val="32"/>
          <w:szCs w:val="28"/>
        </w:rPr>
        <w:t>Формирование коммуникативных навыков детей с интеллектуальными нарушениями.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Дайте понять вашему ребенку, что вы его принимаете таким,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 xml:space="preserve">● Помните, что каждое ваше слово, мимика, жесты, интонация, громкость голоса несут ребенку сообщение о его </w:t>
      </w:r>
      <w:proofErr w:type="spellStart"/>
      <w:r w:rsidRPr="00CB5E34">
        <w:rPr>
          <w:sz w:val="32"/>
          <w:szCs w:val="28"/>
        </w:rPr>
        <w:t>самоценности</w:t>
      </w:r>
      <w:proofErr w:type="spellEnd"/>
      <w:r w:rsidRPr="00CB5E34">
        <w:rPr>
          <w:sz w:val="32"/>
          <w:szCs w:val="28"/>
        </w:rPr>
        <w:t>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 xml:space="preserve">● </w:t>
      </w:r>
      <w:proofErr w:type="gramStart"/>
      <w:r w:rsidRPr="00CB5E34">
        <w:rPr>
          <w:sz w:val="32"/>
          <w:szCs w:val="28"/>
        </w:rPr>
        <w:t>В</w:t>
      </w:r>
      <w:proofErr w:type="gramEnd"/>
      <w:r w:rsidRPr="00CB5E34">
        <w:rPr>
          <w:sz w:val="32"/>
          <w:szCs w:val="28"/>
        </w:rPr>
        <w:t xml:space="preserve"> общении с ребенком уделяйте большое внимание </w:t>
      </w:r>
      <w:r w:rsidRPr="00CB5E34">
        <w:rPr>
          <w:sz w:val="32"/>
          <w:szCs w:val="28"/>
        </w:rPr>
        <w:t>невербальному (неречевому) общению. Так, вместо того, чтобы категорически сказать слово "нельзя", попробуйте использовать едва заметный жест, взгляд или мимику.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нравоучений.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 xml:space="preserve">● Для преодоления конфликтности в отношениях детей, в беседах с ребенком, чаще обсуждайте события, произошедшие с ним за день. Поинтересуйтесь, как в этот день развивались его отношения с детьми? Обсудите, какие конфликты и </w:t>
      </w:r>
      <w:r w:rsidRPr="00CB5E34">
        <w:rPr>
          <w:sz w:val="32"/>
          <w:szCs w:val="28"/>
        </w:rPr>
        <w:t xml:space="preserve">по чьей вине возникли, чем закончились. 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Побуждайте его к оцениванию своих и чужих действий и поступков, при этом акцентируйте внимание ребенка на том, кто из детей правильно вел себя в сложившейся ситуации.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Учите детей называть взрослых по имени и отчеству, обращаться к сверстникам по имени.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Используйте в речи разнообразные вежливые слова и побуждайте ребенка их использовать.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 xml:space="preserve">● Покажите свое неодобрение, если ребенок повысил голос в разговоре, настаивая на своем. Не пускайтесь в длительные споры с ребенком, спокойно скажите, что не измените </w:t>
      </w:r>
      <w:r w:rsidRPr="00CB5E34">
        <w:rPr>
          <w:sz w:val="32"/>
          <w:szCs w:val="28"/>
        </w:rPr>
        <w:lastRenderedPageBreak/>
        <w:t xml:space="preserve">своего решения, если чувствуете в этом необходимость. 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Учите ребенка уступать детям и взрослым, проявлять внимание, предлагать свою помощь. Для этого отмечайте похвалой те случаи, когда ребенок уступил, проявил великодушие, помог по собственной инициативе.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Учите внимательному отношению к окружающим: замечать настроение, проявлять сочувствие.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Познакомьте ребенка с такими правилами общения как: не перебивать говорящего, не мешать другим во время выполнения деятельности, считаться с мнением сверстника, взрослого. Следите за их выполнением.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</w:t>
      </w:r>
      <w:proofErr w:type="gramStart"/>
      <w:r w:rsidRPr="00CB5E34">
        <w:rPr>
          <w:sz w:val="32"/>
          <w:szCs w:val="28"/>
        </w:rPr>
        <w:t xml:space="preserve">",   </w:t>
      </w:r>
      <w:proofErr w:type="gramEnd"/>
      <w:r w:rsidRPr="00CB5E34">
        <w:rPr>
          <w:sz w:val="32"/>
          <w:szCs w:val="28"/>
        </w:rPr>
        <w:t xml:space="preserve">  " Расскажи мне, что с тобой".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●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улыбкой, доброжелательным тоном и сопровождайте их тактильным прикосновением.</w:t>
      </w:r>
    </w:p>
    <w:p w:rsidR="00CB5E34" w:rsidRPr="00CB5E34" w:rsidRDefault="00CB5E34" w:rsidP="00CB5E34">
      <w:pPr>
        <w:rPr>
          <w:sz w:val="32"/>
          <w:szCs w:val="28"/>
        </w:rPr>
      </w:pPr>
      <w:r w:rsidRPr="00CB5E34">
        <w:rPr>
          <w:sz w:val="32"/>
          <w:szCs w:val="28"/>
        </w:rPr>
        <w:t>Обязательно, хоть за маленькую услугу, оказанную ребенком, не забывайте поблагодарить его.</w:t>
      </w:r>
    </w:p>
    <w:p w:rsidR="00CB5E34" w:rsidRDefault="00CB5E34" w:rsidP="00CB5E34">
      <w:pPr>
        <w:jc w:val="center"/>
        <w:rPr>
          <w:b/>
          <w:sz w:val="28"/>
          <w:szCs w:val="28"/>
        </w:rPr>
      </w:pPr>
    </w:p>
    <w:p w:rsidR="00CB5E34" w:rsidRDefault="00CB5E34" w:rsidP="00CB5E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EA63A5">
        <w:rPr>
          <w:rFonts w:ascii="Times New Roman" w:eastAsia="Times New Roman" w:hAnsi="Times New Roman" w:cs="Times New Roman"/>
          <w:b/>
          <w:szCs w:val="28"/>
          <w:lang w:eastAsia="ru-RU"/>
        </w:rPr>
        <w:t>ГКОУ «МОЦО № 1»</w:t>
      </w:r>
    </w:p>
    <w:p w:rsidR="00CB5E34" w:rsidRPr="003C09A7" w:rsidRDefault="00CB5E34" w:rsidP="00CB5E34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Cs w:val="28"/>
          <w:lang w:eastAsia="ru-RU"/>
        </w:rPr>
      </w:pPr>
    </w:p>
    <w:p w:rsidR="00CB5E34" w:rsidRDefault="00CB5E34" w:rsidP="00CB5E34">
      <w:pPr>
        <w:jc w:val="center"/>
        <w:rPr>
          <w:b/>
          <w:szCs w:val="28"/>
        </w:rPr>
      </w:pPr>
      <w:r w:rsidRPr="003C09A7">
        <w:rPr>
          <w:rStyle w:val="a4"/>
          <w:sz w:val="44"/>
        </w:rPr>
        <w:t>Памятка для родителей</w:t>
      </w:r>
      <w:r w:rsidRPr="003C09A7">
        <w:rPr>
          <w:b/>
          <w:szCs w:val="28"/>
        </w:rPr>
        <w:t>.</w:t>
      </w:r>
    </w:p>
    <w:p w:rsidR="00CB5E34" w:rsidRPr="003C09A7" w:rsidRDefault="00CB5E34" w:rsidP="00CB5E34">
      <w:pPr>
        <w:jc w:val="center"/>
        <w:rPr>
          <w:b/>
          <w:szCs w:val="28"/>
        </w:rPr>
      </w:pPr>
    </w:p>
    <w:p w:rsidR="00CB5E34" w:rsidRPr="003C09A7" w:rsidRDefault="00CB5E34" w:rsidP="00CB5E34">
      <w:pPr>
        <w:jc w:val="center"/>
        <w:rPr>
          <w:rFonts w:ascii="Comic Sans MS" w:hAnsi="Comic Sans MS"/>
          <w:b/>
          <w:sz w:val="28"/>
          <w:szCs w:val="28"/>
        </w:rPr>
      </w:pPr>
      <w:r w:rsidRPr="003C09A7">
        <w:rPr>
          <w:rFonts w:ascii="Comic Sans MS" w:hAnsi="Comic Sans MS"/>
          <w:b/>
          <w:sz w:val="28"/>
          <w:szCs w:val="28"/>
        </w:rPr>
        <w:t>Формирование коммуникативных навыков детей с интеллектуальными нарушениями.</w:t>
      </w:r>
    </w:p>
    <w:p w:rsidR="00CB5E34" w:rsidRDefault="00CB5E34" w:rsidP="00CB5E34">
      <w:pPr>
        <w:jc w:val="center"/>
        <w:rPr>
          <w:b/>
          <w:sz w:val="28"/>
          <w:szCs w:val="28"/>
        </w:rPr>
      </w:pPr>
    </w:p>
    <w:p w:rsidR="00CB5E34" w:rsidRDefault="00CB5E34" w:rsidP="00CB5E3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80A541" wp14:editId="10506F5B">
            <wp:extent cx="2118360" cy="2083600"/>
            <wp:effectExtent l="0" t="0" r="0" b="0"/>
            <wp:docPr id="1" name="Рисунок 1" descr="C:\Users\влада\Desktop\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а\Desktop\fami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00" cy="20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34" w:rsidRDefault="00CB5E34" w:rsidP="00CB5E34">
      <w:pPr>
        <w:jc w:val="center"/>
        <w:rPr>
          <w:b/>
          <w:sz w:val="28"/>
          <w:szCs w:val="28"/>
        </w:rPr>
      </w:pPr>
    </w:p>
    <w:p w:rsidR="00CB5E34" w:rsidRDefault="00CB5E34" w:rsidP="00CB5E3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Педагог-психолог </w:t>
      </w:r>
    </w:p>
    <w:p w:rsidR="00FF5DB5" w:rsidRDefault="00CB5E34" w:rsidP="00CB5E34">
      <w:pPr>
        <w:jc w:val="right"/>
      </w:pPr>
      <w:r>
        <w:rPr>
          <w:b/>
          <w:sz w:val="28"/>
          <w:szCs w:val="28"/>
        </w:rPr>
        <w:t xml:space="preserve">Елена Сергеевна </w:t>
      </w:r>
      <w:proofErr w:type="spellStart"/>
      <w:r>
        <w:rPr>
          <w:b/>
          <w:sz w:val="28"/>
          <w:szCs w:val="28"/>
        </w:rPr>
        <w:t>Гасс</w:t>
      </w:r>
      <w:proofErr w:type="spellEnd"/>
    </w:p>
    <w:sectPr w:rsidR="00FF5DB5" w:rsidSect="00CB5E34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34"/>
    <w:rsid w:val="006107FD"/>
    <w:rsid w:val="00CB5E3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9217"/>
  <w15:chartTrackingRefBased/>
  <w15:docId w15:val="{382AD000-7305-4DD4-8D42-C2F3F27F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5E3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B5E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 5</dc:creator>
  <cp:keywords/>
  <dc:description/>
  <cp:lastModifiedBy>AQUARIUS 5</cp:lastModifiedBy>
  <cp:revision>1</cp:revision>
  <dcterms:created xsi:type="dcterms:W3CDTF">2022-09-21T04:22:00Z</dcterms:created>
  <dcterms:modified xsi:type="dcterms:W3CDTF">2022-09-21T04:48:00Z</dcterms:modified>
</cp:coreProperties>
</file>