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09" w:rsidRDefault="00FD7D09" w:rsidP="00FD7D09">
      <w:pPr>
        <w:shd w:val="clear" w:color="auto" w:fill="FFFFFF"/>
        <w:spacing w:before="150"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FD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важнейших рекомендаций для того, чтобы сохранить зрение:</w:t>
      </w:r>
    </w:p>
    <w:p w:rsidR="004A4726" w:rsidRPr="004A4726" w:rsidRDefault="004A4726" w:rsidP="00FD7D09">
      <w:pPr>
        <w:shd w:val="clear" w:color="auto" w:fill="FFFFFF"/>
        <w:spacing w:before="150"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FD7D09" w:rsidRPr="004A4726" w:rsidRDefault="00FD7D09" w:rsidP="00FD7D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D0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 Необходимо всегда правильно сидеть.</w:t>
      </w:r>
      <w:r w:rsidRPr="00FD7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стоит допускать сутулости и опускания головы вперёд к экрану или книге.</w:t>
      </w:r>
    </w:p>
    <w:p w:rsidR="00FD7D09" w:rsidRPr="004A4726" w:rsidRDefault="00FD7D09" w:rsidP="00FD7D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7D09" w:rsidRPr="00FD7D09" w:rsidRDefault="00FD7D09" w:rsidP="00FD7D0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D09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2. Держать книгу или устройство на достаточном расстоянии от лица. </w:t>
      </w:r>
      <w:r w:rsidRPr="00FD7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Монитор или книга должны располагаться на расстоянии вытянутой руки. </w:t>
      </w:r>
    </w:p>
    <w:p w:rsidR="00F01E86" w:rsidRDefault="00FD7D09" w:rsidP="00FD7D09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D7D0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 Смотреть на устройство или книгу прямо</w:t>
      </w:r>
      <w:r w:rsidRPr="00FD7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не сверху-вниз. Косой взгляд является главной причиной развития астигматизма, поэтому обязательно стоит приобрести пюпитр-подставку для книги и планшета.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D7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Смартфон также стоит держать прямо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перед собой. </w:t>
      </w:r>
    </w:p>
    <w:p w:rsidR="00FD7D09" w:rsidRPr="00FD7D09" w:rsidRDefault="00FD7D09" w:rsidP="00FD7D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7D09" w:rsidRPr="00FD7D09" w:rsidRDefault="00FD7D09" w:rsidP="00FD7D09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D7D09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4. Использовать достаточное освещение </w:t>
      </w:r>
      <w:r w:rsidRPr="00FD7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не пользоваться устрой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ствами в темноте. Это </w:t>
      </w:r>
      <w:r w:rsidRPr="00FD7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приводит к перенапряжению центрального зрения.</w:t>
      </w:r>
    </w:p>
    <w:p w:rsidR="00FD7D09" w:rsidRDefault="00FD7D09" w:rsidP="00FD7D0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</w:rPr>
      </w:pPr>
      <w:r>
        <w:rPr>
          <w:rStyle w:val="a3"/>
          <w:b w:val="0"/>
          <w:color w:val="333333"/>
        </w:rPr>
        <w:t>5. Каждые полчаса</w:t>
      </w:r>
      <w:r w:rsidRPr="00FD7D09">
        <w:rPr>
          <w:rStyle w:val="a3"/>
          <w:b w:val="0"/>
          <w:color w:val="333333"/>
        </w:rPr>
        <w:t xml:space="preserve"> необходимо сделать перерыв и посмотреть вдаль. </w:t>
      </w:r>
      <w:r w:rsidRPr="00FD7D09">
        <w:rPr>
          <w:color w:val="333333"/>
        </w:rPr>
        <w:t>Перевод взгляда </w:t>
      </w:r>
      <w:hyperlink r:id="rId5" w:tgtFrame="_blank" w:history="1">
        <w:r w:rsidRPr="00FD7D09">
          <w:rPr>
            <w:rStyle w:val="a5"/>
            <w:color w:val="auto"/>
            <w:u w:val="none"/>
            <w:bdr w:val="none" w:sz="0" w:space="0" w:color="auto" w:frame="1"/>
          </w:rPr>
          <w:t>вдаль </w:t>
        </w:r>
      </w:hyperlink>
      <w:r w:rsidRPr="00FD7D09">
        <w:rPr>
          <w:color w:val="333333"/>
        </w:rPr>
        <w:t>очень важен. Это самый способ расслабить глазодвигательные мышцы.</w:t>
      </w:r>
    </w:p>
    <w:p w:rsidR="00FD7D09" w:rsidRPr="00FD7D09" w:rsidRDefault="00FD7D09" w:rsidP="00FD7D0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</w:rPr>
      </w:pPr>
    </w:p>
    <w:p w:rsidR="00FD7D09" w:rsidRDefault="00FD7D09" w:rsidP="00FD7D0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</w:rPr>
      </w:pPr>
      <w:r w:rsidRPr="00FD7D09">
        <w:rPr>
          <w:rStyle w:val="a3"/>
          <w:b w:val="0"/>
          <w:color w:val="333333"/>
        </w:rPr>
        <w:t>6. Регулярно моргать.</w:t>
      </w:r>
      <w:r w:rsidRPr="00FD7D09">
        <w:rPr>
          <w:color w:val="333333"/>
        </w:rPr>
        <w:t> Часто можно наблюдать, что при взгляде в монитор или другой гаджет, дети и взрослые перестают моргать. При этом механизм аккомодации глаза оказывается постоянно напряжённым. Нормальная периодичность моргания: 1 раз в каждые 1-2 сек.</w:t>
      </w:r>
    </w:p>
    <w:p w:rsidR="00FD7D09" w:rsidRPr="00FD7D09" w:rsidRDefault="00FD7D09" w:rsidP="00FD7D0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</w:rPr>
      </w:pPr>
    </w:p>
    <w:p w:rsidR="00FD7D09" w:rsidRPr="004A4726" w:rsidRDefault="00FD7D09" w:rsidP="00FD7D0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</w:rPr>
      </w:pPr>
      <w:r w:rsidRPr="00FD7D09">
        <w:rPr>
          <w:rStyle w:val="a3"/>
          <w:b w:val="0"/>
          <w:color w:val="333333"/>
        </w:rPr>
        <w:t>7. Ни в коем случае не щуриться. </w:t>
      </w:r>
      <w:r w:rsidRPr="00FD7D09">
        <w:rPr>
          <w:color w:val="333333"/>
        </w:rPr>
        <w:t xml:space="preserve">Если вы стали замечать, что ребёнок </w:t>
      </w:r>
      <w:r w:rsidRPr="00FD7D09">
        <w:t>«</w:t>
      </w:r>
      <w:hyperlink r:id="rId6" w:tgtFrame="_blank" w:history="1">
        <w:r w:rsidRPr="00FD7D09">
          <w:rPr>
            <w:rStyle w:val="a5"/>
            <w:color w:val="auto"/>
            <w:u w:val="none"/>
            <w:bdr w:val="none" w:sz="0" w:space="0" w:color="auto" w:frame="1"/>
          </w:rPr>
          <w:t>щурится</w:t>
        </w:r>
      </w:hyperlink>
      <w:r w:rsidRPr="00FD7D09">
        <w:t xml:space="preserve">» </w:t>
      </w:r>
      <w:r w:rsidRPr="00FD7D09">
        <w:rPr>
          <w:color w:val="333333"/>
        </w:rPr>
        <w:t>при попытке разглядеть что-либо, – срочно необходимо принять меры по снятию напряжения с глазодвигательных мышц и центрального зрения.</w:t>
      </w:r>
    </w:p>
    <w:p w:rsidR="004A4726" w:rsidRDefault="004A4726" w:rsidP="00FD7D0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lang w:val="en-US"/>
        </w:rPr>
      </w:pPr>
    </w:p>
    <w:p w:rsidR="004A4726" w:rsidRDefault="004A4726" w:rsidP="004A4726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</w:p>
    <w:p w:rsidR="004A4726" w:rsidRPr="00F84954" w:rsidRDefault="004A4726" w:rsidP="004A47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ВОТ ТЕ УПРАЖНЕНИЯ, КОТОРЫЕ ПОМОГУТ ПРЕДОТВРАТИТЬ РАЗВИТИЕ БЛИЗОРУКОСТИ: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 w:rsidRPr="00F8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Упражнение 1</w:t>
      </w:r>
      <w:r w:rsidRPr="00F849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849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8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Водите глазами, поочередно смотря вверх-вниз и вправо-влево.</w:t>
      </w:r>
      <w:r w:rsidRPr="00F849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8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тренирует эластичность глазного яблока и расслабляет его.</w:t>
      </w:r>
      <w:r w:rsidRPr="00F849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84954">
        <w:rPr>
          <w:rFonts w:ascii="Times New Roman" w:hAnsi="Times New Roman" w:cs="Times New Roman"/>
          <w:color w:val="333333"/>
          <w:sz w:val="24"/>
          <w:szCs w:val="24"/>
        </w:rPr>
        <w:lastRenderedPageBreak/>
        <w:br/>
      </w:r>
      <w:r w:rsidRPr="00F8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Упражнение 2</w:t>
      </w:r>
      <w:r w:rsidRPr="00F849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849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8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Сильно зажмурьте глаза, сидите в таком положении минуту-полторы, затем откройте их и посмотрите на дальнюю точку или предмет. Затем снова зажмурьтесь на такое же время. Повторите 10-15 раз.</w:t>
      </w:r>
      <w:r w:rsidRPr="00F849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849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8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Упражнение 3</w:t>
      </w:r>
      <w:proofErr w:type="gramStart"/>
      <w:r w:rsidRPr="00F849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849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8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proofErr w:type="gramEnd"/>
      <w:r w:rsidRPr="00F8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еняйте фокусировку зрения с дальних объектов на ближние и наоборот. Делайте так несколько раз подряд.</w:t>
      </w:r>
      <w:r w:rsidRPr="00F849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849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8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Упражнение 4</w:t>
      </w:r>
      <w:r w:rsidRPr="00F849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849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8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Действенные упражнения</w:t>
      </w:r>
      <w:proofErr w:type="gramStart"/>
      <w:r w:rsidRPr="00F849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8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F8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ырежете из картона кружок небольшим отверстием в центре. Держите кружок около глаза. Концентрируйтесь сначала на контуре кружка, а затем смотрите в отверстие.</w:t>
      </w:r>
      <w:r w:rsidRPr="00F849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849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8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Упражнение 5</w:t>
      </w:r>
      <w:proofErr w:type="gramStart"/>
      <w:r w:rsidRPr="00F849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849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8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F8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ядьте на стул ровно. Затем опрокиньте голову назад и смотрите на потолок в течение полминуты. Затем верните голову в исходное положение и смотрите под ноги такое же время. Повторите упражнение пять раз.</w:t>
      </w:r>
    </w:p>
    <w:p w:rsidR="004A4726" w:rsidRPr="004A4726" w:rsidRDefault="004A4726" w:rsidP="00FD7D0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lang w:val="en-US"/>
        </w:rPr>
      </w:pPr>
    </w:p>
    <w:p w:rsidR="00FD7D09" w:rsidRPr="00FD7D09" w:rsidRDefault="00FD7D09" w:rsidP="00FD7D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D7D09" w:rsidRPr="00FD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09"/>
    <w:rsid w:val="004A4726"/>
    <w:rsid w:val="00BA27D9"/>
    <w:rsid w:val="00F01E86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7D09"/>
    <w:rPr>
      <w:b/>
      <w:bCs/>
    </w:rPr>
  </w:style>
  <w:style w:type="paragraph" w:styleId="a4">
    <w:name w:val="Normal (Web)"/>
    <w:basedOn w:val="a"/>
    <w:uiPriority w:val="99"/>
    <w:semiHidden/>
    <w:unhideWhenUsed/>
    <w:rsid w:val="00FD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7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7D09"/>
    <w:rPr>
      <w:b/>
      <w:bCs/>
    </w:rPr>
  </w:style>
  <w:style w:type="paragraph" w:styleId="a4">
    <w:name w:val="Normal (Web)"/>
    <w:basedOn w:val="a"/>
    <w:uiPriority w:val="99"/>
    <w:semiHidden/>
    <w:unhideWhenUsed/>
    <w:rsid w:val="00FD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7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id/5bf4599c8ecad300aab81339/pochemu-nelzia-scuritsia-5c7a2c9958b78300b395afa1" TargetMode="External"/><Relationship Id="rId5" Type="http://schemas.openxmlformats.org/officeDocument/2006/relationships/hyperlink" Target="https://xn--b1adeaahdj8bfabxf.xn--p1ai/samaya-prostaya-privich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2020-04-08T10:51:00Z</dcterms:created>
  <dcterms:modified xsi:type="dcterms:W3CDTF">2020-04-08T12:34:00Z</dcterms:modified>
</cp:coreProperties>
</file>