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C0BA" w14:textId="77777777" w:rsidR="00E25D8F" w:rsidRDefault="00E25D8F" w:rsidP="001C4B65">
      <w:pPr>
        <w:spacing w:after="0"/>
        <w:ind w:left="1069" w:hanging="360"/>
        <w:jc w:val="both"/>
      </w:pPr>
      <w:r w:rsidRPr="00E25D8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7DC96B" wp14:editId="4AA4E58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505575" cy="8877300"/>
            <wp:effectExtent l="0" t="0" r="9525" b="0"/>
            <wp:wrapThrough wrapText="bothSides">
              <wp:wrapPolygon edited="0">
                <wp:start x="0" y="0"/>
                <wp:lineTo x="0" y="21554"/>
                <wp:lineTo x="21568" y="21554"/>
                <wp:lineTo x="215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7B94AE" w14:textId="77777777" w:rsidR="00332BAE" w:rsidRPr="00E25D8F" w:rsidRDefault="00332BAE" w:rsidP="001C4B65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5D8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4F03D3BE" w14:textId="77777777" w:rsidR="00E25D8F" w:rsidRPr="00E25D8F" w:rsidRDefault="00332BAE" w:rsidP="00E25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5D8F">
        <w:rPr>
          <w:rFonts w:ascii="Times New Roman" w:hAnsi="Times New Roman"/>
          <w:bCs/>
          <w:sz w:val="24"/>
          <w:szCs w:val="24"/>
        </w:rPr>
        <w:t xml:space="preserve">Рабочая программа по предмету </w:t>
      </w:r>
      <w:r w:rsidRPr="00E25D8F">
        <w:rPr>
          <w:rFonts w:ascii="Times New Roman" w:eastAsia="Century Schoolbook" w:hAnsi="Times New Roman"/>
          <w:color w:val="000000"/>
          <w:sz w:val="24"/>
          <w:szCs w:val="24"/>
        </w:rPr>
        <w:t>«Чтение»</w:t>
      </w:r>
      <w:r w:rsidRPr="00E25D8F">
        <w:rPr>
          <w:rFonts w:ascii="Times New Roman" w:hAnsi="Times New Roman"/>
          <w:bCs/>
          <w:sz w:val="24"/>
          <w:szCs w:val="24"/>
        </w:rPr>
        <w:t xml:space="preserve"> в 1д-4  классах </w:t>
      </w:r>
      <w:r w:rsidR="00E25D8F" w:rsidRPr="00E25D8F">
        <w:rPr>
          <w:rFonts w:ascii="Times New Roman" w:hAnsi="Times New Roman"/>
          <w:sz w:val="24"/>
          <w:szCs w:val="24"/>
        </w:rPr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E25D8F" w:rsidRPr="00E25D8F">
        <w:rPr>
          <w:rFonts w:ascii="Times New Roman" w:hAnsi="Times New Roman"/>
          <w:bCs/>
          <w:iCs/>
          <w:sz w:val="24"/>
          <w:szCs w:val="24"/>
        </w:rPr>
        <w:t xml:space="preserve"> на основе </w:t>
      </w:r>
      <w:r w:rsidR="00E25D8F" w:rsidRPr="00E25D8F">
        <w:rPr>
          <w:rFonts w:ascii="Times New Roman" w:hAnsi="Times New Roman"/>
          <w:sz w:val="24"/>
          <w:szCs w:val="24"/>
        </w:rPr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60DEF5AA" w14:textId="77777777" w:rsidR="00332BAE" w:rsidRPr="001C4B65" w:rsidRDefault="00332BAE" w:rsidP="00A53801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  <w:r w:rsidRPr="00E25D8F">
        <w:rPr>
          <w:b/>
        </w:rPr>
        <w:t>Цель программы:</w:t>
      </w:r>
      <w:r w:rsidRPr="00E25D8F">
        <w:t xml:space="preserve"> </w:t>
      </w:r>
      <w:r w:rsidRPr="00E25D8F">
        <w:rPr>
          <w:bCs/>
          <w:iCs/>
        </w:rPr>
        <w:t>формирование эмоционального отношения к действительности</w:t>
      </w:r>
      <w:r w:rsidRPr="001C4B65">
        <w:rPr>
          <w:bCs/>
          <w:iCs/>
        </w:rPr>
        <w:t xml:space="preserve"> и нравственных позиций поведения, социализация личности умственно отсталого ребенка, коррекция и развитие речемыслительных способностей детей.</w:t>
      </w:r>
    </w:p>
    <w:p w14:paraId="64836C33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20DABA85" w14:textId="77777777" w:rsidR="00332BAE" w:rsidRPr="001C4B65" w:rsidRDefault="00332BAE" w:rsidP="001C4B6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B65">
        <w:rPr>
          <w:rFonts w:ascii="Times New Roman" w:hAnsi="Times New Roman"/>
          <w:sz w:val="24"/>
          <w:szCs w:val="24"/>
        </w:rPr>
        <w:t>реализ</w:t>
      </w:r>
      <w:r w:rsidR="001C4B65" w:rsidRPr="001C4B65">
        <w:rPr>
          <w:rFonts w:ascii="Times New Roman" w:hAnsi="Times New Roman"/>
          <w:sz w:val="24"/>
          <w:szCs w:val="24"/>
        </w:rPr>
        <w:t>овыввать</w:t>
      </w:r>
      <w:proofErr w:type="spellEnd"/>
      <w:r w:rsidRPr="001C4B65">
        <w:rPr>
          <w:rFonts w:ascii="Times New Roman" w:hAnsi="Times New Roman"/>
          <w:sz w:val="24"/>
          <w:szCs w:val="24"/>
        </w:rPr>
        <w:t xml:space="preserve"> системны</w:t>
      </w:r>
      <w:r w:rsidR="001C4B65" w:rsidRPr="001C4B65">
        <w:rPr>
          <w:rFonts w:ascii="Times New Roman" w:hAnsi="Times New Roman"/>
          <w:sz w:val="24"/>
          <w:szCs w:val="24"/>
        </w:rPr>
        <w:t>е</w:t>
      </w:r>
      <w:r w:rsidRPr="001C4B65">
        <w:rPr>
          <w:rFonts w:ascii="Times New Roman" w:hAnsi="Times New Roman"/>
          <w:sz w:val="24"/>
          <w:szCs w:val="24"/>
        </w:rPr>
        <w:t xml:space="preserve"> коррекционны</w:t>
      </w:r>
      <w:r w:rsidR="001C4B65" w:rsidRPr="001C4B65">
        <w:rPr>
          <w:rFonts w:ascii="Times New Roman" w:hAnsi="Times New Roman"/>
          <w:sz w:val="24"/>
          <w:szCs w:val="24"/>
        </w:rPr>
        <w:t>е</w:t>
      </w:r>
      <w:r w:rsidRPr="001C4B65">
        <w:rPr>
          <w:rFonts w:ascii="Times New Roman" w:hAnsi="Times New Roman"/>
          <w:sz w:val="24"/>
          <w:szCs w:val="24"/>
        </w:rPr>
        <w:t xml:space="preserve"> мероприяти</w:t>
      </w:r>
      <w:r w:rsidR="001C4B65" w:rsidRPr="001C4B65">
        <w:rPr>
          <w:rFonts w:ascii="Times New Roman" w:hAnsi="Times New Roman"/>
          <w:sz w:val="24"/>
          <w:szCs w:val="24"/>
        </w:rPr>
        <w:t>я</w:t>
      </w:r>
      <w:r w:rsidRPr="001C4B65">
        <w:rPr>
          <w:rFonts w:ascii="Times New Roman" w:hAnsi="Times New Roman"/>
          <w:sz w:val="24"/>
          <w:szCs w:val="24"/>
        </w:rPr>
        <w:t xml:space="preserve"> по физическому и психическому оздоровлению детей, </w:t>
      </w:r>
      <w:r w:rsidR="001C4B65" w:rsidRPr="001C4B65">
        <w:rPr>
          <w:rFonts w:ascii="Times New Roman" w:hAnsi="Times New Roman"/>
          <w:sz w:val="24"/>
          <w:szCs w:val="24"/>
        </w:rPr>
        <w:t xml:space="preserve">работать над </w:t>
      </w:r>
      <w:r w:rsidRPr="001C4B65">
        <w:rPr>
          <w:rFonts w:ascii="Times New Roman" w:hAnsi="Times New Roman"/>
          <w:sz w:val="24"/>
          <w:szCs w:val="24"/>
        </w:rPr>
        <w:t>устранение</w:t>
      </w:r>
      <w:r w:rsidR="001C4B65" w:rsidRPr="001C4B65">
        <w:rPr>
          <w:rFonts w:ascii="Times New Roman" w:hAnsi="Times New Roman"/>
          <w:sz w:val="24"/>
          <w:szCs w:val="24"/>
        </w:rPr>
        <w:t>м</w:t>
      </w:r>
      <w:r w:rsidRPr="001C4B65">
        <w:rPr>
          <w:rFonts w:ascii="Times New Roman" w:hAnsi="Times New Roman"/>
          <w:sz w:val="24"/>
          <w:szCs w:val="24"/>
        </w:rPr>
        <w:t xml:space="preserve"> (преодоление</w:t>
      </w:r>
      <w:r w:rsidR="001C4B65" w:rsidRPr="001C4B65">
        <w:rPr>
          <w:rFonts w:ascii="Times New Roman" w:hAnsi="Times New Roman"/>
          <w:sz w:val="24"/>
          <w:szCs w:val="24"/>
        </w:rPr>
        <w:t>м</w:t>
      </w:r>
      <w:r w:rsidRPr="001C4B65">
        <w:rPr>
          <w:rFonts w:ascii="Times New Roman" w:hAnsi="Times New Roman"/>
          <w:sz w:val="24"/>
          <w:szCs w:val="24"/>
        </w:rPr>
        <w:t>) специфических индивидуальных нарушений в развитии;</w:t>
      </w:r>
    </w:p>
    <w:p w14:paraId="02323991" w14:textId="77777777" w:rsidR="00332BAE" w:rsidRPr="001C4B65" w:rsidRDefault="00332BAE" w:rsidP="001C4B6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воспит</w:t>
      </w:r>
      <w:r w:rsidR="001C4B65" w:rsidRPr="001C4B65">
        <w:rPr>
          <w:rFonts w:ascii="Times New Roman" w:hAnsi="Times New Roman"/>
          <w:bCs/>
          <w:iCs/>
          <w:sz w:val="24"/>
          <w:szCs w:val="24"/>
        </w:rPr>
        <w:t>ывать</w:t>
      </w:r>
      <w:r w:rsidRPr="001C4B65">
        <w:rPr>
          <w:rFonts w:ascii="Times New Roman" w:hAnsi="Times New Roman"/>
          <w:bCs/>
          <w:iCs/>
          <w:sz w:val="24"/>
          <w:szCs w:val="24"/>
        </w:rPr>
        <w:t xml:space="preserve"> у детей интерес к уроку чтения и к чтению как процессу;</w:t>
      </w:r>
    </w:p>
    <w:p w14:paraId="5BD71A75" w14:textId="77777777" w:rsidR="00332BAE" w:rsidRPr="001C4B65" w:rsidRDefault="00332BAE" w:rsidP="001C4B6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формирова</w:t>
      </w:r>
      <w:r w:rsidR="001C4B65" w:rsidRPr="001C4B65">
        <w:rPr>
          <w:rFonts w:ascii="Times New Roman" w:hAnsi="Times New Roman"/>
          <w:bCs/>
          <w:iCs/>
          <w:sz w:val="24"/>
          <w:szCs w:val="24"/>
        </w:rPr>
        <w:t>ть</w:t>
      </w:r>
      <w:r w:rsidRPr="001C4B65">
        <w:rPr>
          <w:rFonts w:ascii="Times New Roman" w:hAnsi="Times New Roman"/>
          <w:bCs/>
          <w:iCs/>
          <w:sz w:val="24"/>
          <w:szCs w:val="24"/>
        </w:rPr>
        <w:t xml:space="preserve"> у детей техник</w:t>
      </w:r>
      <w:r w:rsidR="001C4B65" w:rsidRPr="001C4B65">
        <w:rPr>
          <w:rFonts w:ascii="Times New Roman" w:hAnsi="Times New Roman"/>
          <w:bCs/>
          <w:iCs/>
          <w:sz w:val="24"/>
          <w:szCs w:val="24"/>
        </w:rPr>
        <w:t>у</w:t>
      </w:r>
      <w:r w:rsidRPr="001C4B65">
        <w:rPr>
          <w:rFonts w:ascii="Times New Roman" w:hAnsi="Times New Roman"/>
          <w:bCs/>
          <w:iCs/>
          <w:sz w:val="24"/>
          <w:szCs w:val="24"/>
        </w:rPr>
        <w:t xml:space="preserve"> чтения: правильного и выразительного чтения, обеспеч</w:t>
      </w:r>
      <w:r w:rsidR="001C4B65" w:rsidRPr="001C4B65">
        <w:rPr>
          <w:rFonts w:ascii="Times New Roman" w:hAnsi="Times New Roman"/>
          <w:bCs/>
          <w:iCs/>
          <w:sz w:val="24"/>
          <w:szCs w:val="24"/>
        </w:rPr>
        <w:t>ивать</w:t>
      </w:r>
      <w:r w:rsidRPr="001C4B65">
        <w:rPr>
          <w:rFonts w:ascii="Times New Roman" w:hAnsi="Times New Roman"/>
          <w:bCs/>
          <w:iCs/>
          <w:sz w:val="24"/>
          <w:szCs w:val="24"/>
        </w:rPr>
        <w:t xml:space="preserve"> постепенн</w:t>
      </w:r>
      <w:r w:rsidR="001C4B65" w:rsidRPr="001C4B65">
        <w:rPr>
          <w:rFonts w:ascii="Times New Roman" w:hAnsi="Times New Roman"/>
          <w:bCs/>
          <w:iCs/>
          <w:sz w:val="24"/>
          <w:szCs w:val="24"/>
        </w:rPr>
        <w:t>ый</w:t>
      </w:r>
      <w:r w:rsidRPr="001C4B65">
        <w:rPr>
          <w:rFonts w:ascii="Times New Roman" w:hAnsi="Times New Roman"/>
          <w:bCs/>
          <w:iCs/>
          <w:sz w:val="24"/>
          <w:szCs w:val="24"/>
        </w:rPr>
        <w:t xml:space="preserve"> переход от </w:t>
      </w:r>
      <w:proofErr w:type="spellStart"/>
      <w:r w:rsidRPr="001C4B65">
        <w:rPr>
          <w:rFonts w:ascii="Times New Roman" w:hAnsi="Times New Roman"/>
          <w:bCs/>
          <w:iCs/>
          <w:sz w:val="24"/>
          <w:szCs w:val="24"/>
        </w:rPr>
        <w:t>послогового</w:t>
      </w:r>
      <w:proofErr w:type="spellEnd"/>
      <w:r w:rsidRPr="001C4B65">
        <w:rPr>
          <w:rFonts w:ascii="Times New Roman" w:hAnsi="Times New Roman"/>
          <w:bCs/>
          <w:iCs/>
          <w:sz w:val="24"/>
          <w:szCs w:val="24"/>
        </w:rPr>
        <w:t xml:space="preserve"> чтения к чтению целым словом;</w:t>
      </w:r>
    </w:p>
    <w:p w14:paraId="661EEFD8" w14:textId="77777777" w:rsidR="00332BAE" w:rsidRPr="001C4B65" w:rsidRDefault="00332BAE" w:rsidP="001C4B6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формирова</w:t>
      </w:r>
      <w:r w:rsidR="001C4B65" w:rsidRPr="001C4B65">
        <w:rPr>
          <w:rFonts w:ascii="Times New Roman" w:hAnsi="Times New Roman"/>
          <w:bCs/>
          <w:iCs/>
          <w:sz w:val="24"/>
          <w:szCs w:val="24"/>
        </w:rPr>
        <w:t>ть</w:t>
      </w:r>
      <w:r w:rsidRPr="001C4B65">
        <w:rPr>
          <w:rFonts w:ascii="Times New Roman" w:hAnsi="Times New Roman"/>
          <w:bCs/>
          <w:iCs/>
          <w:sz w:val="24"/>
          <w:szCs w:val="24"/>
        </w:rPr>
        <w:t xml:space="preserve"> у детей навык сознательного чтения: читать доступный пониманию текст вслух, шепотом и про себя, осмысленно воспринимать содержание прочитанного, сопереживать героям произведения, давать оценку поступкам во время коллективного анализа;</w:t>
      </w:r>
    </w:p>
    <w:p w14:paraId="4BE40D2E" w14:textId="77777777" w:rsidR="00332BAE" w:rsidRPr="001C4B65" w:rsidRDefault="00332BAE" w:rsidP="001C4B6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разви</w:t>
      </w:r>
      <w:r w:rsidR="001C4B65" w:rsidRPr="001C4B65">
        <w:rPr>
          <w:rFonts w:ascii="Times New Roman" w:hAnsi="Times New Roman"/>
          <w:bCs/>
          <w:iCs/>
          <w:sz w:val="24"/>
          <w:szCs w:val="24"/>
        </w:rPr>
        <w:t>вать</w:t>
      </w:r>
      <w:r w:rsidRPr="001C4B65">
        <w:rPr>
          <w:rFonts w:ascii="Times New Roman" w:hAnsi="Times New Roman"/>
          <w:bCs/>
          <w:iCs/>
          <w:sz w:val="24"/>
          <w:szCs w:val="24"/>
        </w:rPr>
        <w:t xml:space="preserve"> умени</w:t>
      </w:r>
      <w:r w:rsidR="001C4B65" w:rsidRPr="001C4B65">
        <w:rPr>
          <w:rFonts w:ascii="Times New Roman" w:hAnsi="Times New Roman"/>
          <w:bCs/>
          <w:iCs/>
          <w:sz w:val="24"/>
          <w:szCs w:val="24"/>
        </w:rPr>
        <w:t>е</w:t>
      </w:r>
      <w:r w:rsidRPr="001C4B65">
        <w:rPr>
          <w:rFonts w:ascii="Times New Roman" w:hAnsi="Times New Roman"/>
          <w:bCs/>
          <w:iCs/>
          <w:sz w:val="24"/>
          <w:szCs w:val="24"/>
        </w:rPr>
        <w:t xml:space="preserve">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14:paraId="06DA8424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Для чтения подбираются доступные для детей произведения устного народного творчества, рассказы и сказки русских и зарубежных писателей.</w:t>
      </w:r>
    </w:p>
    <w:p w14:paraId="080C182C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 xml:space="preserve">Обучение чтению во 2 классе начинается с </w:t>
      </w:r>
      <w:proofErr w:type="spellStart"/>
      <w:r w:rsidRPr="001C4B65">
        <w:rPr>
          <w:rFonts w:ascii="Times New Roman" w:hAnsi="Times New Roman"/>
          <w:bCs/>
          <w:iCs/>
          <w:sz w:val="24"/>
          <w:szCs w:val="24"/>
        </w:rPr>
        <w:t>послебукварного</w:t>
      </w:r>
      <w:proofErr w:type="spellEnd"/>
      <w:r w:rsidRPr="001C4B65">
        <w:rPr>
          <w:rFonts w:ascii="Times New Roman" w:hAnsi="Times New Roman"/>
          <w:bCs/>
          <w:iCs/>
          <w:sz w:val="24"/>
          <w:szCs w:val="24"/>
        </w:rPr>
        <w:t xml:space="preserve"> периода. Задачи этого этапа: закрепить навыки плавного </w:t>
      </w:r>
      <w:proofErr w:type="spellStart"/>
      <w:r w:rsidRPr="001C4B65">
        <w:rPr>
          <w:rFonts w:ascii="Times New Roman" w:hAnsi="Times New Roman"/>
          <w:bCs/>
          <w:iCs/>
          <w:sz w:val="24"/>
          <w:szCs w:val="24"/>
        </w:rPr>
        <w:t>послогового</w:t>
      </w:r>
      <w:proofErr w:type="spellEnd"/>
      <w:r w:rsidRPr="001C4B65">
        <w:rPr>
          <w:rFonts w:ascii="Times New Roman" w:hAnsi="Times New Roman"/>
          <w:bCs/>
          <w:iCs/>
          <w:sz w:val="24"/>
          <w:szCs w:val="24"/>
        </w:rPr>
        <w:t xml:space="preserve"> чтения ранее усвоенных слоговых структур, учить читать новые слоговые структуры в словах, совершенствовать звукобуквенный анализ отдельных слов, продолжать работу над дикцией и выразительностью речи.</w:t>
      </w:r>
    </w:p>
    <w:p w14:paraId="53080136" w14:textId="77777777" w:rsidR="001C4B65" w:rsidRDefault="001C4B65" w:rsidP="001C4B6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235B6A" w14:textId="77777777" w:rsidR="001C4B65" w:rsidRPr="001C4B65" w:rsidRDefault="001C4B65" w:rsidP="001C4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b/>
          <w:bCs/>
          <w:sz w:val="24"/>
          <w:szCs w:val="24"/>
        </w:rPr>
        <w:t>Используемый учебно-методический комплект:</w:t>
      </w:r>
    </w:p>
    <w:p w14:paraId="6876F9CD" w14:textId="77777777" w:rsidR="00332BAE" w:rsidRPr="001C4B65" w:rsidRDefault="00332BAE" w:rsidP="001C4B6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eastAsia="Calibri"/>
          <w:iCs/>
          <w:lang w:eastAsia="en-US"/>
        </w:rPr>
      </w:pPr>
      <w:r w:rsidRPr="001C4B65">
        <w:t>А.К. Аксёнова, С.В. Комарова, Э.В. Якубовская.</w:t>
      </w:r>
      <w:r w:rsidRPr="001C4B65">
        <w:rPr>
          <w:rFonts w:eastAsia="Calibri"/>
          <w:iCs/>
          <w:lang w:eastAsia="en-US"/>
        </w:rPr>
        <w:t xml:space="preserve"> – М: Просвещение, 2011.</w:t>
      </w:r>
    </w:p>
    <w:p w14:paraId="375A16E6" w14:textId="77777777" w:rsidR="00332BAE" w:rsidRPr="001C4B65" w:rsidRDefault="00332BAE" w:rsidP="001C4B6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Hlk17835803"/>
      <w:r w:rsidRPr="001C4B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ориентирована на использование учебников: </w:t>
      </w:r>
    </w:p>
    <w:p w14:paraId="162D3ED6" w14:textId="77777777" w:rsidR="00332BAE" w:rsidRPr="001C4B65" w:rsidRDefault="00332BAE" w:rsidP="001C4B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(дополнительный) класс: </w:t>
      </w:r>
      <w:r w:rsidRPr="001C4B65">
        <w:rPr>
          <w:rFonts w:ascii="Times New Roman" w:hAnsi="Times New Roman"/>
          <w:sz w:val="24"/>
          <w:szCs w:val="24"/>
        </w:rPr>
        <w:t xml:space="preserve">Букварь. 1 класс: учебник для образовательных организаций, реализующих адаптированные основные общеобразовательные программы. В 2 частях. Часть 1 / А.К. Аксенова, С.В. Комарова. –  Москва: «Просвещение», 2017. </w:t>
      </w:r>
    </w:p>
    <w:p w14:paraId="60D063F1" w14:textId="77777777" w:rsidR="00332BAE" w:rsidRPr="001C4B65" w:rsidRDefault="00332BAE" w:rsidP="001C4B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класс: </w:t>
      </w:r>
      <w:r w:rsidRPr="001C4B65">
        <w:rPr>
          <w:rFonts w:ascii="Times New Roman" w:hAnsi="Times New Roman"/>
          <w:sz w:val="24"/>
          <w:szCs w:val="24"/>
        </w:rPr>
        <w:t xml:space="preserve">Букварь. 1 класс: учебник для образовательных организаций, реализующих адаптированные основные общеобразовательные программы. В 2 частях. Часть 1. Часть 2 /А.К. Аксенова, С.В. Комарова– Москва: «Просвещение», 2017. </w:t>
      </w:r>
    </w:p>
    <w:bookmarkEnd w:id="0"/>
    <w:p w14:paraId="35970A57" w14:textId="77777777" w:rsidR="00332BAE" w:rsidRPr="001C4B65" w:rsidRDefault="00332BAE" w:rsidP="001C4B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2 класс: </w:t>
      </w:r>
      <w:r w:rsidRPr="001C4B65">
        <w:rPr>
          <w:rFonts w:ascii="Times New Roman" w:hAnsi="Times New Roman"/>
          <w:sz w:val="24"/>
          <w:szCs w:val="24"/>
        </w:rPr>
        <w:t>Чтение. 2 класс. Учебник для образовательных организаций, реализующих адаптированные основные общеобразовательные программы. В 2 частях. Часть 1. Часть 2 / С.Ю. Ильина, А.К. Аксенова – Москва: «Просвещение», 2018</w:t>
      </w:r>
    </w:p>
    <w:p w14:paraId="7E7473C2" w14:textId="77777777" w:rsidR="00332BAE" w:rsidRPr="001C4B65" w:rsidRDefault="00332BAE" w:rsidP="001C4B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 xml:space="preserve">3 класс: </w:t>
      </w:r>
      <w:r w:rsidRPr="001C4B65">
        <w:rPr>
          <w:rFonts w:ascii="Times New Roman" w:hAnsi="Times New Roman"/>
          <w:sz w:val="24"/>
          <w:szCs w:val="24"/>
        </w:rPr>
        <w:t>Чтение. 3 класс: учебник для общеобразовательных организаций, реализующих адаптированные основные общеобразовательные программы. В 2 ч. Ч.1. Ч.2 \ С.Ю. Ильина, А.А. Богданова– М.: «Просвещение», 2018</w:t>
      </w:r>
    </w:p>
    <w:p w14:paraId="5489D69B" w14:textId="77777777" w:rsidR="00332BAE" w:rsidRPr="001C4B65" w:rsidRDefault="00332BAE" w:rsidP="001C4B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4 класс Учебник по чтению: Чтение. 4 класс: учебник для общеобразовательных организаций, реализующих адаптированные основные общеобразовательные программы. В 2 ч. Ч.1. Ч.2 \ С.Ю. Ильина, А.А. Богданова– М.: «Просвещение», 2018.</w:t>
      </w:r>
    </w:p>
    <w:p w14:paraId="46FADF56" w14:textId="77777777" w:rsidR="001C4B65" w:rsidRDefault="00332BAE" w:rsidP="001C4B65">
      <w:pPr>
        <w:pStyle w:val="a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b/>
          <w:bCs/>
          <w:sz w:val="24"/>
          <w:szCs w:val="24"/>
        </w:rPr>
        <w:t>Количество часов, на которое рассчитана рабочая программа по каждому классу</w:t>
      </w:r>
      <w:r w:rsidRPr="001C4B65">
        <w:rPr>
          <w:rFonts w:ascii="Times New Roman" w:hAnsi="Times New Roman"/>
          <w:sz w:val="24"/>
          <w:szCs w:val="24"/>
        </w:rPr>
        <w:t xml:space="preserve"> </w:t>
      </w:r>
    </w:p>
    <w:p w14:paraId="2156B6B8" w14:textId="77777777" w:rsidR="00332BAE" w:rsidRPr="001C4B65" w:rsidRDefault="001C4B65" w:rsidP="001C4B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32BAE" w:rsidRPr="001C4B65">
        <w:rPr>
          <w:rFonts w:ascii="Times New Roman" w:hAnsi="Times New Roman"/>
          <w:sz w:val="24"/>
          <w:szCs w:val="24"/>
        </w:rPr>
        <w:t xml:space="preserve"> соответствии с учебным планом ГКОУ «МОЦО №1» обучение по предмету «Чтение» предусмотрено в </w:t>
      </w:r>
      <w:r>
        <w:rPr>
          <w:rFonts w:ascii="Times New Roman" w:hAnsi="Times New Roman"/>
          <w:sz w:val="24"/>
          <w:szCs w:val="24"/>
        </w:rPr>
        <w:t>следующем объёме:</w:t>
      </w:r>
    </w:p>
    <w:p w14:paraId="16AC6778" w14:textId="77777777" w:rsidR="00332BAE" w:rsidRPr="001C4B65" w:rsidRDefault="00332BAE" w:rsidP="001C4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1д класс в объёме </w:t>
      </w:r>
      <w:r w:rsidR="001C4B65">
        <w:rPr>
          <w:rFonts w:ascii="Times New Roman" w:hAnsi="Times New Roman"/>
          <w:sz w:val="24"/>
          <w:szCs w:val="24"/>
        </w:rPr>
        <w:t xml:space="preserve">- </w:t>
      </w:r>
      <w:r w:rsidRPr="001C4B65">
        <w:rPr>
          <w:rFonts w:ascii="Times New Roman" w:hAnsi="Times New Roman"/>
          <w:sz w:val="24"/>
          <w:szCs w:val="24"/>
        </w:rPr>
        <w:t>2 часа в неделю, 66 часов в год;</w:t>
      </w:r>
    </w:p>
    <w:p w14:paraId="6F0A2A07" w14:textId="77777777" w:rsidR="00332BAE" w:rsidRPr="001C4B65" w:rsidRDefault="001C4B65" w:rsidP="001C4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1 класс </w:t>
      </w:r>
      <w:r w:rsidR="00332BAE" w:rsidRPr="001C4B65">
        <w:rPr>
          <w:rFonts w:ascii="Times New Roman" w:hAnsi="Times New Roman"/>
          <w:sz w:val="24"/>
          <w:szCs w:val="24"/>
        </w:rPr>
        <w:t xml:space="preserve">в объёме </w:t>
      </w:r>
      <w:r w:rsidRPr="001C4B65">
        <w:rPr>
          <w:rFonts w:ascii="Times New Roman" w:hAnsi="Times New Roman"/>
          <w:sz w:val="24"/>
          <w:szCs w:val="24"/>
        </w:rPr>
        <w:t xml:space="preserve">- </w:t>
      </w:r>
      <w:r w:rsidR="00332BAE" w:rsidRPr="001C4B65">
        <w:rPr>
          <w:rFonts w:ascii="Times New Roman" w:hAnsi="Times New Roman"/>
          <w:sz w:val="24"/>
          <w:szCs w:val="24"/>
        </w:rPr>
        <w:t>3 часа в неделю, 99 часов в год;</w:t>
      </w:r>
    </w:p>
    <w:p w14:paraId="73FB3AA9" w14:textId="77777777" w:rsidR="00332BAE" w:rsidRPr="001C4B65" w:rsidRDefault="001C4B65" w:rsidP="001C4B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332BAE" w:rsidRPr="001C4B65">
        <w:rPr>
          <w:rFonts w:ascii="Times New Roman" w:hAnsi="Times New Roman"/>
          <w:sz w:val="24"/>
          <w:szCs w:val="24"/>
        </w:rPr>
        <w:t>4 классы в объёме 4 часа в неделю, 136 часов в год</w:t>
      </w:r>
      <w:r>
        <w:rPr>
          <w:rFonts w:ascii="Times New Roman" w:hAnsi="Times New Roman"/>
          <w:sz w:val="24"/>
          <w:szCs w:val="24"/>
        </w:rPr>
        <w:t>.</w:t>
      </w:r>
    </w:p>
    <w:p w14:paraId="080669CC" w14:textId="77777777" w:rsidR="00332BAE" w:rsidRPr="001C4B65" w:rsidRDefault="00332BAE" w:rsidP="001C4B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156915" w14:textId="77777777" w:rsidR="00332BAE" w:rsidRPr="001C4B65" w:rsidRDefault="00332BAE" w:rsidP="001C4B65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4B65">
        <w:rPr>
          <w:rFonts w:ascii="Times New Roman" w:hAnsi="Times New Roman"/>
          <w:b/>
          <w:bCs/>
          <w:sz w:val="24"/>
          <w:szCs w:val="24"/>
        </w:rPr>
        <w:t>Содержание учебного предмета, курса</w:t>
      </w:r>
    </w:p>
    <w:p w14:paraId="456D50C0" w14:textId="77777777" w:rsidR="00332BAE" w:rsidRPr="00B9311F" w:rsidRDefault="00332BAE" w:rsidP="001C4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DBFB4FD" w14:textId="77777777" w:rsidR="00332BAE" w:rsidRPr="001C4B65" w:rsidRDefault="00332BAE" w:rsidP="001C4B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1C4B65">
        <w:rPr>
          <w:rFonts w:ascii="Times New Roman" w:hAnsi="Times New Roman"/>
          <w:b/>
          <w:sz w:val="24"/>
          <w:szCs w:val="24"/>
        </w:rPr>
        <w:t xml:space="preserve">в </w:t>
      </w:r>
      <w:r w:rsidRPr="001C4B65">
        <w:rPr>
          <w:rFonts w:ascii="Times New Roman" w:hAnsi="Times New Roman"/>
          <w:b/>
          <w:sz w:val="24"/>
          <w:szCs w:val="24"/>
        </w:rPr>
        <w:t>1</w:t>
      </w:r>
      <w:r w:rsidRPr="001C4B65">
        <w:rPr>
          <w:rFonts w:ascii="Times New Roman" w:hAnsi="Times New Roman"/>
          <w:b/>
          <w:sz w:val="24"/>
          <w:szCs w:val="24"/>
          <w:vertAlign w:val="superscript"/>
        </w:rPr>
        <w:t>д</w:t>
      </w:r>
      <w:r w:rsidRPr="001C4B65">
        <w:rPr>
          <w:rFonts w:ascii="Times New Roman" w:hAnsi="Times New Roman"/>
          <w:b/>
          <w:sz w:val="24"/>
          <w:szCs w:val="24"/>
        </w:rPr>
        <w:t xml:space="preserve"> класс</w:t>
      </w:r>
      <w:r w:rsidR="001C4B65">
        <w:rPr>
          <w:rFonts w:ascii="Times New Roman" w:hAnsi="Times New Roman"/>
          <w:b/>
          <w:sz w:val="24"/>
          <w:szCs w:val="24"/>
        </w:rPr>
        <w:t>е</w:t>
      </w:r>
    </w:p>
    <w:tbl>
      <w:tblPr>
        <w:tblStyle w:val="a5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963"/>
        <w:gridCol w:w="2059"/>
        <w:gridCol w:w="1627"/>
        <w:gridCol w:w="1559"/>
      </w:tblGrid>
      <w:tr w:rsidR="00332BAE" w:rsidRPr="001C4B65" w14:paraId="6929390F" w14:textId="77777777" w:rsidTr="001C4B65">
        <w:trPr>
          <w:trHeight w:val="300"/>
          <w:jc w:val="center"/>
        </w:trPr>
        <w:tc>
          <w:tcPr>
            <w:tcW w:w="1101" w:type="dxa"/>
            <w:vMerge w:val="restart"/>
          </w:tcPr>
          <w:p w14:paraId="0E8EFC38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4B65">
              <w:rPr>
                <w:rFonts w:ascii="Times New Roman" w:hAnsi="Times New Roman"/>
                <w:b/>
                <w:bCs/>
                <w:sz w:val="22"/>
                <w:szCs w:val="22"/>
              </w:rPr>
              <w:t>№ раздела, темы</w:t>
            </w:r>
          </w:p>
        </w:tc>
        <w:tc>
          <w:tcPr>
            <w:tcW w:w="2155" w:type="dxa"/>
            <w:vMerge w:val="restart"/>
          </w:tcPr>
          <w:p w14:paraId="1E6EAD90" w14:textId="77777777" w:rsidR="00332BAE" w:rsidRPr="001C4B65" w:rsidRDefault="001C4B65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332BAE"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 раздела, темы</w:t>
            </w:r>
          </w:p>
        </w:tc>
        <w:tc>
          <w:tcPr>
            <w:tcW w:w="963" w:type="dxa"/>
            <w:vMerge w:val="restart"/>
          </w:tcPr>
          <w:p w14:paraId="17053027" w14:textId="77777777" w:rsidR="00332BAE" w:rsidRPr="001C4B65" w:rsidRDefault="001C4B65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332BAE"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ол-во часов (всего)</w:t>
            </w:r>
          </w:p>
        </w:tc>
        <w:tc>
          <w:tcPr>
            <w:tcW w:w="5245" w:type="dxa"/>
            <w:gridSpan w:val="3"/>
          </w:tcPr>
          <w:p w14:paraId="3D14FC8B" w14:textId="77777777" w:rsidR="00332BAE" w:rsidRPr="001C4B65" w:rsidRDefault="001C4B65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332BAE"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з них (количество часов)</w:t>
            </w:r>
          </w:p>
        </w:tc>
      </w:tr>
      <w:tr w:rsidR="00332BAE" w:rsidRPr="001C4B65" w14:paraId="04D4D88E" w14:textId="77777777" w:rsidTr="001C4B65">
        <w:trPr>
          <w:trHeight w:val="525"/>
          <w:jc w:val="center"/>
        </w:trPr>
        <w:tc>
          <w:tcPr>
            <w:tcW w:w="1101" w:type="dxa"/>
            <w:vMerge/>
          </w:tcPr>
          <w:p w14:paraId="6D7EE91C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8C1D042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E5F3BD4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26873BA3" w14:textId="77777777" w:rsidR="00332BAE" w:rsidRPr="0097791B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791B">
              <w:rPr>
                <w:rFonts w:ascii="Times New Roman" w:hAnsi="Times New Roman"/>
                <w:b/>
                <w:bCs/>
                <w:sz w:val="22"/>
                <w:szCs w:val="22"/>
              </w:rPr>
              <w:t>самостоятельные работы</w:t>
            </w:r>
          </w:p>
        </w:tc>
        <w:tc>
          <w:tcPr>
            <w:tcW w:w="1627" w:type="dxa"/>
          </w:tcPr>
          <w:p w14:paraId="2D07AD5D" w14:textId="77777777" w:rsidR="00332BAE" w:rsidRPr="0097791B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791B">
              <w:rPr>
                <w:rFonts w:ascii="Times New Roman" w:hAnsi="Times New Roman"/>
                <w:b/>
                <w:bCs/>
                <w:sz w:val="22"/>
                <w:szCs w:val="22"/>
              </w:rPr>
              <w:t>практические работы</w:t>
            </w:r>
          </w:p>
        </w:tc>
        <w:tc>
          <w:tcPr>
            <w:tcW w:w="1559" w:type="dxa"/>
          </w:tcPr>
          <w:p w14:paraId="1A9297C3" w14:textId="77777777" w:rsidR="00332BAE" w:rsidRPr="0097791B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791B">
              <w:rPr>
                <w:rFonts w:ascii="Times New Roman" w:hAnsi="Times New Roman"/>
                <w:b/>
                <w:bCs/>
                <w:sz w:val="22"/>
                <w:szCs w:val="22"/>
              </w:rPr>
              <w:t>внеклассное чтение</w:t>
            </w:r>
          </w:p>
        </w:tc>
      </w:tr>
      <w:tr w:rsidR="00332BAE" w:rsidRPr="001C4B65" w14:paraId="460E2EC6" w14:textId="77777777" w:rsidTr="001C4B65">
        <w:trPr>
          <w:trHeight w:val="210"/>
          <w:jc w:val="center"/>
        </w:trPr>
        <w:tc>
          <w:tcPr>
            <w:tcW w:w="4219" w:type="dxa"/>
            <w:gridSpan w:val="3"/>
          </w:tcPr>
          <w:p w14:paraId="7484625A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усвоению грамоты</w:t>
            </w:r>
          </w:p>
        </w:tc>
        <w:tc>
          <w:tcPr>
            <w:tcW w:w="2059" w:type="dxa"/>
            <w:vMerge w:val="restart"/>
          </w:tcPr>
          <w:p w14:paraId="15BDFB54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5F76E5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7" w:type="dxa"/>
            <w:vMerge w:val="restart"/>
          </w:tcPr>
          <w:p w14:paraId="4D60FD91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EC7D5E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379242E2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CB9BD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2BAE" w:rsidRPr="001C4B65" w14:paraId="0DE41C65" w14:textId="77777777" w:rsidTr="001C4B65">
        <w:trPr>
          <w:trHeight w:val="330"/>
          <w:jc w:val="center"/>
        </w:trPr>
        <w:tc>
          <w:tcPr>
            <w:tcW w:w="1101" w:type="dxa"/>
          </w:tcPr>
          <w:p w14:paraId="292534BA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13649DDD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Развитие </w:t>
            </w:r>
            <w:r w:rsidRPr="001C4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зрительных и пространственных восприятий</w:t>
            </w:r>
          </w:p>
        </w:tc>
        <w:tc>
          <w:tcPr>
            <w:tcW w:w="963" w:type="dxa"/>
          </w:tcPr>
          <w:p w14:paraId="1608D60B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vMerge/>
          </w:tcPr>
          <w:p w14:paraId="6C0824A8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14:paraId="0F7337DF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2331CC9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BAE" w:rsidRPr="001C4B65" w14:paraId="4FFC69E9" w14:textId="77777777" w:rsidTr="001C4B65">
        <w:trPr>
          <w:trHeight w:val="525"/>
          <w:jc w:val="center"/>
        </w:trPr>
        <w:tc>
          <w:tcPr>
            <w:tcW w:w="1101" w:type="dxa"/>
          </w:tcPr>
          <w:p w14:paraId="03220C36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4C3B2BF6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слухового внимания, фонематического слуха.</w:t>
            </w:r>
          </w:p>
          <w:p w14:paraId="15126CFD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Элементарный звуковой анализ</w:t>
            </w:r>
          </w:p>
        </w:tc>
        <w:tc>
          <w:tcPr>
            <w:tcW w:w="963" w:type="dxa"/>
          </w:tcPr>
          <w:p w14:paraId="7EEBF09C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14:paraId="3C7A948C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45A18CB6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19FF164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2BAE" w:rsidRPr="001C4B65" w14:paraId="1687C9E8" w14:textId="77777777" w:rsidTr="001C4B65">
        <w:trPr>
          <w:trHeight w:val="525"/>
          <w:jc w:val="center"/>
        </w:trPr>
        <w:tc>
          <w:tcPr>
            <w:tcW w:w="1101" w:type="dxa"/>
          </w:tcPr>
          <w:p w14:paraId="2177EEA8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110B62CC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Слово.</w:t>
            </w:r>
          </w:p>
        </w:tc>
        <w:tc>
          <w:tcPr>
            <w:tcW w:w="963" w:type="dxa"/>
          </w:tcPr>
          <w:p w14:paraId="7CD9F5B0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14:paraId="50B34903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0904DD79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AB11538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2BAE" w:rsidRPr="001C4B65" w14:paraId="7244B88F" w14:textId="77777777" w:rsidTr="001C4B65">
        <w:trPr>
          <w:trHeight w:val="525"/>
          <w:jc w:val="center"/>
        </w:trPr>
        <w:tc>
          <w:tcPr>
            <w:tcW w:w="1101" w:type="dxa"/>
          </w:tcPr>
          <w:p w14:paraId="72598479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6F3C02D3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63" w:type="dxa"/>
          </w:tcPr>
          <w:p w14:paraId="6C455601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14:paraId="3B016038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3ED527ED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6971F0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BAE" w:rsidRPr="001C4B65" w14:paraId="12C9553F" w14:textId="77777777" w:rsidTr="001C4B65">
        <w:trPr>
          <w:trHeight w:val="525"/>
          <w:jc w:val="center"/>
        </w:trPr>
        <w:tc>
          <w:tcPr>
            <w:tcW w:w="1101" w:type="dxa"/>
          </w:tcPr>
          <w:p w14:paraId="516944E1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4E843A30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Часть слова (слог).</w:t>
            </w:r>
          </w:p>
        </w:tc>
        <w:tc>
          <w:tcPr>
            <w:tcW w:w="963" w:type="dxa"/>
          </w:tcPr>
          <w:p w14:paraId="41B92418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14:paraId="76AA92B1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14:paraId="08CA98AD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F4FC870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2BAE" w:rsidRPr="001C4B65" w14:paraId="52B48B7C" w14:textId="77777777" w:rsidTr="001C4B65">
        <w:trPr>
          <w:trHeight w:val="525"/>
          <w:jc w:val="center"/>
        </w:trPr>
        <w:tc>
          <w:tcPr>
            <w:tcW w:w="1101" w:type="dxa"/>
          </w:tcPr>
          <w:p w14:paraId="50D7FC38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08F3E23D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</w:t>
            </w:r>
          </w:p>
        </w:tc>
        <w:tc>
          <w:tcPr>
            <w:tcW w:w="963" w:type="dxa"/>
          </w:tcPr>
          <w:p w14:paraId="0F3AF53C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14:paraId="63DEC5AD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7452779A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AC35585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BAE" w:rsidRPr="001C4B65" w14:paraId="2C1CD9FA" w14:textId="77777777" w:rsidTr="001C4B65">
        <w:trPr>
          <w:trHeight w:val="225"/>
          <w:jc w:val="center"/>
        </w:trPr>
        <w:tc>
          <w:tcPr>
            <w:tcW w:w="4219" w:type="dxa"/>
            <w:gridSpan w:val="3"/>
          </w:tcPr>
          <w:p w14:paraId="7357E86A" w14:textId="77777777" w:rsidR="00332BAE" w:rsidRPr="0097791B" w:rsidRDefault="00332BAE" w:rsidP="0097791B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 и письмо</w:t>
            </w:r>
          </w:p>
        </w:tc>
        <w:tc>
          <w:tcPr>
            <w:tcW w:w="2059" w:type="dxa"/>
            <w:vMerge w:val="restart"/>
          </w:tcPr>
          <w:p w14:paraId="0E7C1895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vMerge w:val="restart"/>
          </w:tcPr>
          <w:p w14:paraId="49C7B929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14:paraId="0E173A1B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32BAE" w:rsidRPr="001C4B65" w14:paraId="357D3A8D" w14:textId="77777777" w:rsidTr="001C4B65">
        <w:trPr>
          <w:trHeight w:val="285"/>
          <w:jc w:val="center"/>
        </w:trPr>
        <w:tc>
          <w:tcPr>
            <w:tcW w:w="1101" w:type="dxa"/>
          </w:tcPr>
          <w:p w14:paraId="69E32030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5" w:type="dxa"/>
          </w:tcPr>
          <w:p w14:paraId="4956BF82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color w:val="000000"/>
                <w:sz w:val="24"/>
                <w:szCs w:val="24"/>
              </w:rPr>
              <w:t>Буква.</w:t>
            </w:r>
          </w:p>
        </w:tc>
        <w:tc>
          <w:tcPr>
            <w:tcW w:w="963" w:type="dxa"/>
          </w:tcPr>
          <w:p w14:paraId="1FFDB18D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vMerge/>
          </w:tcPr>
          <w:p w14:paraId="62912119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vMerge/>
          </w:tcPr>
          <w:p w14:paraId="74AFA2BB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14:paraId="1102DA4B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32BAE" w:rsidRPr="001C4B65" w14:paraId="15E3EB22" w14:textId="77777777" w:rsidTr="001C4B65">
        <w:trPr>
          <w:trHeight w:val="525"/>
          <w:jc w:val="center"/>
        </w:trPr>
        <w:tc>
          <w:tcPr>
            <w:tcW w:w="1101" w:type="dxa"/>
          </w:tcPr>
          <w:p w14:paraId="203BFBC1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3835EE5C" w14:textId="77777777" w:rsidR="00332BAE" w:rsidRPr="001C4B65" w:rsidRDefault="00332BAE" w:rsidP="001C4B6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</w:t>
            </w:r>
            <w:r w:rsidRPr="001C4B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1C4B65">
              <w:rPr>
                <w:rFonts w:ascii="Times New Roman" w:hAnsi="Times New Roman"/>
                <w:color w:val="000000"/>
                <w:sz w:val="24"/>
                <w:szCs w:val="24"/>
              </w:rPr>
              <w:t>буква.</w:t>
            </w:r>
          </w:p>
        </w:tc>
        <w:tc>
          <w:tcPr>
            <w:tcW w:w="963" w:type="dxa"/>
          </w:tcPr>
          <w:p w14:paraId="080611B2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14:paraId="6BE19E12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14:paraId="497A1286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B256D6D" w14:textId="77777777" w:rsidR="00332BAE" w:rsidRPr="001C4B65" w:rsidRDefault="00332BAE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791B" w:rsidRPr="001C4B65" w14:paraId="6F70B638" w14:textId="77777777" w:rsidTr="00E156E6">
        <w:trPr>
          <w:trHeight w:val="525"/>
          <w:jc w:val="center"/>
        </w:trPr>
        <w:tc>
          <w:tcPr>
            <w:tcW w:w="3256" w:type="dxa"/>
            <w:gridSpan w:val="2"/>
          </w:tcPr>
          <w:p w14:paraId="63C026A1" w14:textId="77777777" w:rsidR="0097791B" w:rsidRPr="0097791B" w:rsidRDefault="0097791B" w:rsidP="0097791B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14:paraId="5D96DFEE" w14:textId="77777777" w:rsidR="0097791B" w:rsidRPr="001C4B65" w:rsidRDefault="0097791B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C4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059" w:type="dxa"/>
          </w:tcPr>
          <w:p w14:paraId="00198774" w14:textId="77777777" w:rsidR="0097791B" w:rsidRPr="001C4B65" w:rsidRDefault="0097791B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6E6E2662" w14:textId="77777777" w:rsidR="0097791B" w:rsidRPr="001C4B65" w:rsidRDefault="0097791B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2C3751E" w14:textId="77777777" w:rsidR="0097791B" w:rsidRPr="001C4B65" w:rsidRDefault="0097791B" w:rsidP="0097791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520B76A2" w14:textId="77777777" w:rsidR="00332BAE" w:rsidRPr="001C4B65" w:rsidRDefault="00332BAE" w:rsidP="0097791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усвоению грамоты включает в себя:</w:t>
      </w:r>
    </w:p>
    <w:p w14:paraId="1CD2FB19" w14:textId="77777777" w:rsidR="00332BAE" w:rsidRPr="001C4B65" w:rsidRDefault="00332BAE" w:rsidP="001C4B65">
      <w:pPr>
        <w:numPr>
          <w:ilvl w:val="0"/>
          <w:numId w:val="8"/>
        </w:numPr>
        <w:tabs>
          <w:tab w:val="left" w:pos="567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Подготовку к усвоению первоначальных навыков чтения:</w:t>
      </w:r>
    </w:p>
    <w:p w14:paraId="64F7A42E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развитие слухового внимания, фонематического слуха;</w:t>
      </w:r>
    </w:p>
    <w:p w14:paraId="0B625819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элементарный звуковой анализ;</w:t>
      </w:r>
    </w:p>
    <w:p w14:paraId="56DA7353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совершенствование произносительной стороны речи;</w:t>
      </w:r>
    </w:p>
    <w:p w14:paraId="1587127E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формирование первоначальных языковых понятий: «слово», «предложение»; часть слова − «слог» (без называния термина), «звуки»;</w:t>
      </w:r>
    </w:p>
    <w:p w14:paraId="79DD2F5B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деление слов на части;</w:t>
      </w:r>
    </w:p>
    <w:p w14:paraId="356EB01E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выделение на слух некоторых звуков;</w:t>
      </w:r>
    </w:p>
    <w:p w14:paraId="726744B0" w14:textId="77777777" w:rsidR="00332BAE" w:rsidRPr="001C4B65" w:rsidRDefault="00332BAE" w:rsidP="001C4B65">
      <w:pPr>
        <w:tabs>
          <w:tab w:val="left" w:pos="567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определение наличия/отсутствия звука в слове на слух.</w:t>
      </w:r>
    </w:p>
    <w:p w14:paraId="7EC31350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2. Подготовку к усвоению первоначальных навыков письма:</w:t>
      </w:r>
    </w:p>
    <w:p w14:paraId="1CC8DC2D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развитие зрительного восприятия и пространственной ориентировки на плоскости листа;</w:t>
      </w:r>
    </w:p>
    <w:p w14:paraId="60B3646A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совершенствование и развитие мелкой моторики пальцев рук;</w:t>
      </w:r>
    </w:p>
    <w:p w14:paraId="5D202DF1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усвоение гигиенических правил письма.</w:t>
      </w:r>
    </w:p>
    <w:p w14:paraId="368F64EC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3. Речевое развитие:</w:t>
      </w:r>
    </w:p>
    <w:p w14:paraId="361F7A91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понимание обращенной речи;</w:t>
      </w:r>
    </w:p>
    <w:p w14:paraId="70ADD56E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выполнение несложных словесных инструкций;</w:t>
      </w:r>
    </w:p>
    <w:p w14:paraId="57E1C51C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называние предметов, подбор слов, характеризующих их по основным свойствам (цвету, форме, размеру, вкусу, материалу), подбор обобщающих слов к группе предметов,</w:t>
      </w:r>
    </w:p>
    <w:p w14:paraId="0B53AF99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объединенных по определенному признаку;</w:t>
      </w:r>
    </w:p>
    <w:p w14:paraId="24842DB1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обогащение словарного запаса за счет слов, относящихся к различным грамматическим</w:t>
      </w:r>
    </w:p>
    <w:p w14:paraId="7DD9A01C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категориям;</w:t>
      </w:r>
    </w:p>
    <w:p w14:paraId="20E056F2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активизация словаря;</w:t>
      </w:r>
    </w:p>
    <w:p w14:paraId="597456A8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</w:t>
      </w:r>
    </w:p>
    <w:p w14:paraId="5F2D5594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наблюдению и т.д.);</w:t>
      </w:r>
    </w:p>
    <w:p w14:paraId="6938F3D7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расширение арсенала языковых средств, необходимых для вербального общения;</w:t>
      </w:r>
    </w:p>
    <w:p w14:paraId="48EF8095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формирование элементарных коммуникативных навыков диалогической речи: ответы на</w:t>
      </w:r>
    </w:p>
    <w:p w14:paraId="2724A92D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вопросы собеседника на темы, близкие личному опыту, на основе предметно-практической деятельности, наблюдений за окружающей действительностью, выражение своей просьбы и желания и т.п.;</w:t>
      </w:r>
    </w:p>
    <w:p w14:paraId="447ADD0B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слушание сказок и рассказов в устном изложении учителя, ответы на вопросы по</w:t>
      </w:r>
    </w:p>
    <w:p w14:paraId="387EC397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содержанию прослушанного текста;</w:t>
      </w:r>
    </w:p>
    <w:p w14:paraId="72225477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рассказывание сказки с помощью учителя с опорой на наглядность;</w:t>
      </w:r>
    </w:p>
    <w:p w14:paraId="2A0F468D" w14:textId="77777777" w:rsidR="00332BAE" w:rsidRPr="001C4B65" w:rsidRDefault="00332BAE" w:rsidP="001C4B65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1C4B65">
        <w:rPr>
          <w:rFonts w:ascii="Times New Roman" w:eastAsiaTheme="minorHAnsi" w:hAnsi="Times New Roman"/>
          <w:sz w:val="24"/>
          <w:szCs w:val="24"/>
        </w:rPr>
        <w:t>- разучивание коротких стихотворений с голоса учителя.</w:t>
      </w:r>
    </w:p>
    <w:p w14:paraId="271269AA" w14:textId="77777777" w:rsidR="00332BAE" w:rsidRPr="001C4B65" w:rsidRDefault="00332BAE" w:rsidP="009779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Развитие зрительного восприятия и пространственной ориентировки</w:t>
      </w:r>
    </w:p>
    <w:p w14:paraId="086C5B74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 xml:space="preserve">Различение и называние шести основных цветов (красный, синий, желтый, зеленый, белый, черный), их последовательное введение. Выкладывание и называние цветных полосок по показу учителя. Различение коротких и длинных полосок. Составление из цветных коротких и длинных полосок по образцу схематического изображения знакомых предметов. Выкладывание по образцу из полосок (ниточек) </w:t>
      </w:r>
      <w:r w:rsidRPr="001C4B65">
        <w:rPr>
          <w:rFonts w:ascii="Times New Roman" w:eastAsiaTheme="minorHAnsi" w:hAnsi="Times New Roman"/>
          <w:sz w:val="24"/>
          <w:szCs w:val="24"/>
        </w:rPr>
        <w:lastRenderedPageBreak/>
        <w:t>различного цвета и величины прописных буквенных знаков печатного шрифта (А, У, М, О, Х, С, Н) без их называния.</w:t>
      </w:r>
    </w:p>
    <w:p w14:paraId="3FFD2990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Знакомство и последовательное введение простейших геометрических фигур</w:t>
      </w:r>
    </w:p>
    <w:p w14:paraId="6E304A88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(квадрат, треугольник, круг). Подбор одинаковых фигур разного цвета или разной величины. Составление по образцу комбинаций из разных фигур разного цвета (сначала из двух фигур, потом – трех). Выкладывание из геометрических фигур конфигураций знакомых предметов.</w:t>
      </w:r>
    </w:p>
    <w:p w14:paraId="4DA83FB6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 xml:space="preserve">Показ и называние предметов, их изображений в заданном порядке (2 – 3 предмета) слева направо. Узнавание предмета по его части, составление предмета из частей в сопровождении речи. Складывание и раскладывание матрешки. Выкладывание из кубиков (4 кубика) картинки по образцу. Исключение лишнего предмета из ряда предложенных (2 – 3) по заданной характеристике: цвету, форме, величине. Рисование, лепка, конструирование,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легоконструирование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>, дидактические игры, игрушки, мозаика, предметные картинки, счетный материал, природный материал, геометрические формы и фигуры.</w:t>
      </w:r>
    </w:p>
    <w:p w14:paraId="4AA11025" w14:textId="77777777" w:rsidR="00332BAE" w:rsidRPr="001C4B65" w:rsidRDefault="00332BAE" w:rsidP="009779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Развитие слухового внимания, фонематического слуха и элементарного</w:t>
      </w:r>
      <w:r w:rsidR="0097791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звукового анализа</w:t>
      </w:r>
    </w:p>
    <w:p w14:paraId="1FF52BEB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Различение звуков окружающей действительности, их узнавание (шуршание листьев под ногами, шум ветра, дождя и др.). Использование игровых упражнений на определение источника звука (кто позвал?), направления звука (отгадай, где пищит мышка), силы звука (найди спрятанный предмет, ориентируясь на силу хлопков) и т.д. Дифференциация неречевых звуков: различные и сходные звуки: звон маленького колокольчика и большого колокольчика, шуршание толстой и тонкой бумаги, тихие шаги и топот, писк большой или маленькой резиновой игрушки и т.д.</w:t>
      </w:r>
    </w:p>
    <w:p w14:paraId="1BA28CFF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 xml:space="preserve">Имитация голосов животных: кто как голос подает, узнавание животного по имитации голоса: корова –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, собака –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ав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и др. Соотнесение звуков окружающего мира с речевыми звуками: как звенит комар, воет ветер, жужжит жук и др.</w:t>
      </w:r>
    </w:p>
    <w:p w14:paraId="4607D612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Работа над звукопроизношением</w:t>
      </w:r>
    </w:p>
    <w:p w14:paraId="35AC5CA9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Выполнение артикуляционных упражнений и дыхательной гимнастики. Подражание речи учителя; соотнесение звуков с реальным объектом; заучивание и четкое, правильное произнесение вслух слов, предложений, пословиц, строчек из стихотворений и т.п.</w:t>
      </w:r>
    </w:p>
    <w:p w14:paraId="306B9D5B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Слово</w:t>
      </w:r>
    </w:p>
    <w:p w14:paraId="2B807D5B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Практическое знакомство со словом (назови предметы, повтори все слова и др.).</w:t>
      </w:r>
    </w:p>
    <w:p w14:paraId="7B55E8F7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Фиксация слова условно-графическим изображением (черта черного цвета). «Чтение»</w:t>
      </w:r>
    </w:p>
    <w:p w14:paraId="29D754ED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зафиксированных слов, их соотнесение с конкретными предметами. Четкое различение</w:t>
      </w:r>
    </w:p>
    <w:p w14:paraId="44E1D20D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предмета и слова (где предмет, а где записано слово?) Называние окружающих предметов,</w:t>
      </w:r>
    </w:p>
    <w:p w14:paraId="26442147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предметов на картинке, запись слов условно-графической схемой. Дифференциация сходных по звучанию слов (раз-два-три, без ошибок повтори: дом – дым, мишка – миска, Боря - Поля) с показом предметов или их изображений. Выделение слов из ряда предложенных на слух (2 – 3 слова) с фиксацией каждого слова картинкой и схемой. «Чтение» слов.</w:t>
      </w:r>
    </w:p>
    <w:p w14:paraId="1EBD717E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Предложение</w:t>
      </w:r>
    </w:p>
    <w:p w14:paraId="64B7BA4D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 xml:space="preserve">Практическое знакомство с предложением на основе демонстрации действий: </w:t>
      </w:r>
      <w:r w:rsidRPr="001C4B65">
        <w:rPr>
          <w:rFonts w:ascii="Times New Roman" w:eastAsiaTheme="minorHAnsi" w:hAnsi="Times New Roman"/>
          <w:i/>
          <w:sz w:val="24"/>
          <w:szCs w:val="24"/>
        </w:rPr>
        <w:t>Маша пишет. Коля читает.</w:t>
      </w:r>
      <w:r w:rsidRPr="001C4B65">
        <w:rPr>
          <w:rFonts w:ascii="Times New Roman" w:eastAsiaTheme="minorHAnsi" w:hAnsi="Times New Roman"/>
          <w:sz w:val="24"/>
          <w:szCs w:val="24"/>
        </w:rPr>
        <w:t xml:space="preserve"> Фиксация предложения условно-графическим изображением.</w:t>
      </w:r>
    </w:p>
    <w:p w14:paraId="7772F968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lastRenderedPageBreak/>
        <w:t>Составление предложений из 2 слов, далее из 3 по подобию с опорой на картинку (</w:t>
      </w:r>
      <w:r w:rsidRPr="001C4B65">
        <w:rPr>
          <w:rFonts w:ascii="Times New Roman" w:eastAsiaTheme="minorHAnsi" w:hAnsi="Times New Roman"/>
          <w:i/>
          <w:sz w:val="24"/>
          <w:szCs w:val="24"/>
        </w:rPr>
        <w:t>Бабушка читает. Девочка читает. Мальчик читает; Девочка читает. Девочка рисует, Девочка спит</w:t>
      </w:r>
      <w:r w:rsidRPr="001C4B65">
        <w:rPr>
          <w:rFonts w:ascii="Times New Roman" w:eastAsiaTheme="minorHAnsi" w:hAnsi="Times New Roman"/>
          <w:sz w:val="24"/>
          <w:szCs w:val="24"/>
        </w:rPr>
        <w:t>). Составление схем предложений (длинная полоска черного цвета с вертикальной чертой в начале и точкой в конце). «Чтение» каждого предложения.</w:t>
      </w:r>
    </w:p>
    <w:p w14:paraId="10D6F808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Деление предложения на слова, их фиксация условно-графической схемой и</w:t>
      </w:r>
    </w:p>
    <w:p w14:paraId="21F5F817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последующее «чтение» предложения. После того как у учащихся будет сформировано</w:t>
      </w:r>
    </w:p>
    <w:p w14:paraId="743B5222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представление о предложении, их внимание обращается на возможность деления</w:t>
      </w:r>
    </w:p>
    <w:p w14:paraId="22CAE301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предложения на отдельные слова, что находит отражение в условно-графическом</w:t>
      </w:r>
    </w:p>
    <w:p w14:paraId="5C73728E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изображении. Черные короткие полоски под схемой предложения — слова, входящие в</w:t>
      </w:r>
    </w:p>
    <w:p w14:paraId="53FE9F94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данное предложение.</w:t>
      </w:r>
    </w:p>
    <w:p w14:paraId="6A3CE37B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 xml:space="preserve">Различение сходных предложений, сказанных учителем, показ ситуации на картинке: </w:t>
      </w:r>
      <w:r w:rsidRPr="001C4B65">
        <w:rPr>
          <w:rFonts w:ascii="Times New Roman" w:eastAsiaTheme="minorHAnsi" w:hAnsi="Times New Roman"/>
          <w:i/>
          <w:sz w:val="24"/>
          <w:szCs w:val="24"/>
        </w:rPr>
        <w:t>У маленькой Веры машина. У маленького Игоря тоже машина. Катя держит мишку. Катя держит кошку.</w:t>
      </w:r>
    </w:p>
    <w:p w14:paraId="3CEFC30B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После успешного формирования практических представлений о предложении и слове как разных единицах речи, двухуровневая схема предложения «сворачивается», в ней сразу обозначаются входящие в предложение слова, а вертикальная черта на месте первого слова и точка в конце сохраняются, как и в предыдущем варианте схемы.</w:t>
      </w:r>
    </w:p>
    <w:p w14:paraId="551A6346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Часть слова (слог)</w:t>
      </w:r>
    </w:p>
    <w:p w14:paraId="705F4BF1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 xml:space="preserve">Деление двусложных слов на части (А –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ня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, О – ля, Ви –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тя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>). Игровые упражнения на произнесение слов по слогам в сопровождении хлопков, шагов, музыкальных инструментов (бубна, барабана). Фиксация части слов (слогов) условно-графическим изображением. «Чтение» слов по слогам с опорой на картинку и условно – графическую схему.</w:t>
      </w:r>
    </w:p>
    <w:p w14:paraId="12F162C0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 xml:space="preserve">Дифференциация сходных слогов: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, со – су,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- на,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ва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- фа,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бо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– по, ту – ду и</w:t>
      </w:r>
    </w:p>
    <w:p w14:paraId="51661F83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т.д.</w:t>
      </w:r>
    </w:p>
    <w:p w14:paraId="55D3D488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Буква</w:t>
      </w:r>
    </w:p>
    <w:p w14:paraId="3A8D4D7B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Формирование зрительных эталонов букв на основе их восприятия в виде целостных нерасчлененных структур (без называния буквы и соотнесения ее со звуком): А, У, М, О, Х, С, Н.</w:t>
      </w:r>
    </w:p>
    <w:p w14:paraId="59E24CFC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Нахождение предъявляемой буквы среди других букв, наложение одинаковых букв</w:t>
      </w:r>
    </w:p>
    <w:p w14:paraId="59B04F90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друг на друга, объединение одинаковых букв, разных по размеру, складывание</w:t>
      </w:r>
    </w:p>
    <w:p w14:paraId="5BE9365B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предъявленной буквы из палочек, полосок. При правильном назывании букв, учитель</w:t>
      </w:r>
    </w:p>
    <w:p w14:paraId="1CD7223E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поощряет школьников, но не обязывает их запомнить название буквы.</w:t>
      </w:r>
    </w:p>
    <w:p w14:paraId="04496E8E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Звук и буква</w:t>
      </w:r>
    </w:p>
    <w:p w14:paraId="102302BF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Печатание прописных букв: А, У, М, О, Х, С, Н и соотнесение их со звуком.</w:t>
      </w:r>
    </w:p>
    <w:p w14:paraId="2A2D25F7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Обозначение звука соответствующей буквой. Фиксация буквой начального звука в схеме</w:t>
      </w:r>
    </w:p>
    <w:p w14:paraId="211640A3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слов при назывании предметных картинок. Чтение букв, выделение знакомой буквы среди</w:t>
      </w:r>
    </w:p>
    <w:p w14:paraId="6DBA60C3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других.</w:t>
      </w:r>
    </w:p>
    <w:p w14:paraId="221F17D8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Слог</w:t>
      </w:r>
    </w:p>
    <w:p w14:paraId="1DE28ED1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Образование и чтение слогов с изученными согласными в данной последовательности: слог, состоящий из одной гласной в словах (а - у, у – а), закрытые</w:t>
      </w:r>
    </w:p>
    <w:p w14:paraId="178D9722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двубуквенные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слоги (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ам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, ум); открытые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двубуквенные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слоги (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>). Дифференциация</w:t>
      </w:r>
    </w:p>
    <w:p w14:paraId="2DEBB776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 xml:space="preserve">сходных звуков в слогах: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ам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- ан,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- на, ха - хо. Термин «слог» не используется,</w:t>
      </w:r>
    </w:p>
    <w:p w14:paraId="46EA07FA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используется понятие «часть слова».</w:t>
      </w:r>
    </w:p>
    <w:p w14:paraId="1B40E10F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Слово</w:t>
      </w:r>
    </w:p>
    <w:p w14:paraId="2306AAC2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lastRenderedPageBreak/>
        <w:t xml:space="preserve">Чтение слов, состоящих из двух слогов с изученными слоговыми структурами: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-</w:t>
      </w:r>
    </w:p>
    <w:p w14:paraId="51D191B1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ма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1C4B65">
        <w:rPr>
          <w:rFonts w:ascii="Times New Roman" w:eastAsiaTheme="minorHAnsi" w:hAnsi="Times New Roman"/>
          <w:sz w:val="24"/>
          <w:szCs w:val="24"/>
        </w:rPr>
        <w:t>му</w:t>
      </w:r>
      <w:proofErr w:type="spellEnd"/>
      <w:r w:rsidRPr="001C4B65">
        <w:rPr>
          <w:rFonts w:ascii="Times New Roman" w:eastAsiaTheme="minorHAnsi" w:hAnsi="Times New Roman"/>
          <w:sz w:val="24"/>
          <w:szCs w:val="24"/>
        </w:rPr>
        <w:t xml:space="preserve"> - ха, у - ха и др. Составление слов из заданных слогов с опорой на картинку,</w:t>
      </w:r>
    </w:p>
    <w:p w14:paraId="6FCF1C7F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дополнение слога до слова одним из двух предложенных слогов (с опорой на картинку).</w:t>
      </w:r>
    </w:p>
    <w:p w14:paraId="7785353C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C4B65">
        <w:rPr>
          <w:rFonts w:ascii="Times New Roman" w:eastAsiaTheme="minorHAnsi" w:hAnsi="Times New Roman"/>
          <w:b/>
          <w:bCs/>
          <w:sz w:val="24"/>
          <w:szCs w:val="24"/>
        </w:rPr>
        <w:t>Звук</w:t>
      </w:r>
    </w:p>
    <w:p w14:paraId="4C583DCD" w14:textId="77777777" w:rsidR="00332BAE" w:rsidRPr="001C4B65" w:rsidRDefault="00332BAE" w:rsidP="001C4B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Артикуляционная гимнастика с игровыми заданиями. Дыхательные упражнения в</w:t>
      </w:r>
    </w:p>
    <w:p w14:paraId="7047B6D0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игре: покатай ватный шарик, назови на одном выдохе игрушки на столе (2 – 3) и др.</w:t>
      </w:r>
    </w:p>
    <w:p w14:paraId="0A3D457F" w14:textId="77777777" w:rsidR="00332BAE" w:rsidRPr="001C4B65" w:rsidRDefault="00332BAE" w:rsidP="001C4B6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B65">
        <w:rPr>
          <w:rFonts w:ascii="Times New Roman" w:eastAsiaTheme="minorHAnsi" w:hAnsi="Times New Roman"/>
          <w:sz w:val="24"/>
          <w:szCs w:val="24"/>
        </w:rPr>
        <w:t>Отработка четкого и выразительного произношения на материале коротких стихотворений, потешек, чистоговорок вместе с учителем. Дифференциация сходных звуков. Использование игровых приемов. Развитие умения слышать заданный звук в ряду других звуков. Выделение на слух часто повторяющегося звука при акцентированном его произнесении учителем (в двустишии, чистоговорке). Обозначение звука условным значком (белым квадратиком). Подбор слов, начинающихся с заданного звука, с опорой на натуральные предметы или картинки.</w:t>
      </w:r>
    </w:p>
    <w:p w14:paraId="6B9FDD65" w14:textId="77777777" w:rsidR="00332BAE" w:rsidRPr="001C4B65" w:rsidRDefault="00332BAE" w:rsidP="001C4B6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моторных умений</w:t>
      </w:r>
    </w:p>
    <w:p w14:paraId="6EFD57BC" w14:textId="77777777" w:rsidR="00332BAE" w:rsidRPr="001C4B65" w:rsidRDefault="00332BAE" w:rsidP="001C4B6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расположение учебных принадлежностей при письме. Развитие умения держать карандаш, ручку.  Пальчиковая гимнастика для развития и коор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динации движений кисти руки, пальцев: сжимание и раз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жимание пищащих резиновых игрушек, сжимание паль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чиков в кулачок; разжимание пальчиков всех вместе, по одному; щёлканье пальчиками; показ согнутыми паль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чиками крючков, колечек; приветствие пальчиков друг с другом и др. Игра с мозаикой. Развитие умения держать карандаш.</w:t>
      </w:r>
    </w:p>
    <w:p w14:paraId="081BC4CE" w14:textId="77777777" w:rsidR="00332BAE" w:rsidRPr="001C4B65" w:rsidRDefault="00332BAE" w:rsidP="001C4B6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графических умений.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мелом на доске, карандашом в альбоме; вычерчивание горизонталь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ных, вертикальных и наклонных прямых линий по образцу или по заданным точкам; переключение с одного направле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на другое при работе с трафаретом, шаблоном; соблю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дение пределов геометрической фигуры при штриховке её прямыми линиями.</w:t>
      </w:r>
    </w:p>
    <w:p w14:paraId="2C59CFE7" w14:textId="77777777" w:rsidR="00332BAE" w:rsidRPr="001C4B65" w:rsidRDefault="00332BAE" w:rsidP="001C4B6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Буква.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зрительных эталонов букв на основе их восприятия в виде целостных, нерасчленённых структур (без называния буквы и соотнесения её со звуком): Л, У, М, О, X, С. Нахождение предъявляемой буквы среди других букв, наложение одинаковых букв друг на друга; объединение одинаковых букв, разных по размеру; складывание предъявленной буквы из палочек, полосок. (Если дети правильно называют букву, учитель поощряет их, но не обязывает запомнить название буквы.)</w:t>
      </w:r>
    </w:p>
    <w:p w14:paraId="0C89AC2F" w14:textId="77777777" w:rsidR="00332BAE" w:rsidRPr="001C4B65" w:rsidRDefault="00332BAE" w:rsidP="001C4B6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 и письмо</w:t>
      </w:r>
    </w:p>
    <w:p w14:paraId="189F43B2" w14:textId="77777777" w:rsidR="00332BAE" w:rsidRPr="001C4B65" w:rsidRDefault="00332BAE" w:rsidP="001C4B6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Звук </w:t>
      </w:r>
      <w:r w:rsidRPr="001C4B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буква. Изучение букв в такой последователь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ности: А, У, М, О, X, С, Н — и соотнесение их со звука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Обозначение звука соответствующей буквой. Фиксация буквой начального звука в схемах слов при назывании предметных картинок. Чтение букв, выделение знакомой буквы среди других.</w:t>
      </w:r>
    </w:p>
    <w:p w14:paraId="30F4B51E" w14:textId="77777777" w:rsidR="00332BAE" w:rsidRPr="001C4B65" w:rsidRDefault="00332BAE" w:rsidP="001C4B6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рисунков, сходных по конфигурации с эле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ментами печатных букв: прямая палочка — заборчик, на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клонная прямая палочка — ветер травку качает, овал — слива, полуовал — месяц, прямая вертикальная и горизон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тальная соединительные палочки — лесенка; составление бордюров из усвоенных элементов.</w:t>
      </w:r>
    </w:p>
    <w:p w14:paraId="36D5153E" w14:textId="77777777" w:rsidR="00332BAE" w:rsidRPr="001C4B65" w:rsidRDefault="00332BAE" w:rsidP="001C4B6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Рисование («печатание») изученных букв по образцу </w:t>
      </w:r>
      <w:r w:rsidRPr="001C4B65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альбоме после выбора буквы из ряда предложенных, до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рисовка буквы.</w:t>
      </w:r>
    </w:p>
    <w:p w14:paraId="279CC118" w14:textId="77777777" w:rsidR="00332BAE" w:rsidRPr="00B9311F" w:rsidRDefault="00332BAE" w:rsidP="001C4B6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3A879D4" w14:textId="77777777" w:rsidR="00332BAE" w:rsidRPr="001C4B65" w:rsidRDefault="00332BAE" w:rsidP="009779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97791B">
        <w:rPr>
          <w:rFonts w:ascii="Times New Roman" w:hAnsi="Times New Roman"/>
          <w:b/>
          <w:sz w:val="24"/>
          <w:szCs w:val="24"/>
        </w:rPr>
        <w:t xml:space="preserve">в </w:t>
      </w:r>
      <w:r w:rsidRPr="001C4B65">
        <w:rPr>
          <w:rFonts w:ascii="Times New Roman" w:hAnsi="Times New Roman"/>
          <w:b/>
          <w:sz w:val="24"/>
          <w:szCs w:val="24"/>
        </w:rPr>
        <w:t>1 класс</w:t>
      </w:r>
      <w:r w:rsidR="0097791B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3843"/>
        <w:gridCol w:w="2111"/>
        <w:gridCol w:w="2434"/>
      </w:tblGrid>
      <w:tr w:rsidR="00332BAE" w:rsidRPr="001C4B65" w14:paraId="54A863FD" w14:textId="77777777" w:rsidTr="0097791B">
        <w:trPr>
          <w:trHeight w:val="255"/>
          <w:jc w:val="center"/>
        </w:trPr>
        <w:tc>
          <w:tcPr>
            <w:tcW w:w="1267" w:type="dxa"/>
            <w:vMerge w:val="restart"/>
          </w:tcPr>
          <w:p w14:paraId="31569820" w14:textId="77777777" w:rsidR="00332BAE" w:rsidRPr="0097791B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6216E2DB" w14:textId="77777777" w:rsidR="00332BAE" w:rsidRPr="0097791B" w:rsidRDefault="00332BAE" w:rsidP="0097791B">
            <w:pPr>
              <w:spacing w:after="0"/>
              <w:ind w:firstLine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раздела,</w:t>
            </w:r>
          </w:p>
          <w:p w14:paraId="2309E698" w14:textId="77777777" w:rsidR="00332BAE" w:rsidRPr="0097791B" w:rsidRDefault="00332BAE" w:rsidP="0097791B">
            <w:pPr>
              <w:spacing w:after="0"/>
              <w:ind w:firstLine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843" w:type="dxa"/>
            <w:vMerge w:val="restart"/>
          </w:tcPr>
          <w:p w14:paraId="4DE0126F" w14:textId="77777777" w:rsidR="00332BAE" w:rsidRPr="0097791B" w:rsidRDefault="00332BAE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301586" w14:textId="77777777" w:rsidR="00332BAE" w:rsidRPr="0097791B" w:rsidRDefault="0097791B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</w:t>
            </w:r>
            <w:r w:rsidR="00332BAE"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 раздела, темы</w:t>
            </w:r>
          </w:p>
        </w:tc>
        <w:tc>
          <w:tcPr>
            <w:tcW w:w="2111" w:type="dxa"/>
            <w:vMerge w:val="restart"/>
          </w:tcPr>
          <w:p w14:paraId="57B6906B" w14:textId="77777777" w:rsidR="00332BAE" w:rsidRPr="0097791B" w:rsidRDefault="0097791B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</w:t>
            </w:r>
            <w:r w:rsidR="00332BAE"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оличество </w:t>
            </w:r>
            <w:r w:rsidR="00332BAE"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 (всего)</w:t>
            </w:r>
          </w:p>
        </w:tc>
        <w:tc>
          <w:tcPr>
            <w:tcW w:w="2434" w:type="dxa"/>
          </w:tcPr>
          <w:p w14:paraId="11CF3171" w14:textId="77777777" w:rsidR="00332BAE" w:rsidRPr="0097791B" w:rsidRDefault="0097791B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</w:t>
            </w:r>
            <w:r w:rsidR="00332BAE"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них (количество </w:t>
            </w:r>
            <w:r w:rsidR="00332BAE"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часов)</w:t>
            </w:r>
          </w:p>
        </w:tc>
      </w:tr>
      <w:tr w:rsidR="00332BAE" w:rsidRPr="001C4B65" w14:paraId="458B04A5" w14:textId="77777777" w:rsidTr="0097791B">
        <w:trPr>
          <w:trHeight w:val="195"/>
          <w:jc w:val="center"/>
        </w:trPr>
        <w:tc>
          <w:tcPr>
            <w:tcW w:w="1267" w:type="dxa"/>
            <w:vMerge/>
          </w:tcPr>
          <w:p w14:paraId="5B10B3A1" w14:textId="77777777" w:rsidR="00332BAE" w:rsidRPr="0097791B" w:rsidRDefault="00332BAE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14:paraId="2AC815B6" w14:textId="77777777" w:rsidR="00332BAE" w:rsidRPr="0097791B" w:rsidRDefault="00332BAE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8F5A202" w14:textId="77777777" w:rsidR="00332BAE" w:rsidRPr="0097791B" w:rsidRDefault="00332BAE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62551E16" w14:textId="77777777" w:rsidR="00332BAE" w:rsidRPr="0097791B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внеклассное</w:t>
            </w:r>
          </w:p>
          <w:p w14:paraId="76701964" w14:textId="77777777" w:rsidR="00332BAE" w:rsidRPr="0097791B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</w:tc>
      </w:tr>
      <w:tr w:rsidR="00332BAE" w:rsidRPr="001C4B65" w14:paraId="360EBF96" w14:textId="77777777" w:rsidTr="0097791B">
        <w:trPr>
          <w:trHeight w:val="540"/>
          <w:jc w:val="center"/>
        </w:trPr>
        <w:tc>
          <w:tcPr>
            <w:tcW w:w="1267" w:type="dxa"/>
          </w:tcPr>
          <w:p w14:paraId="013DF667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14:paraId="41227355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11" w:type="dxa"/>
          </w:tcPr>
          <w:p w14:paraId="61AF5A45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4" w:type="dxa"/>
            <w:vMerge w:val="restart"/>
          </w:tcPr>
          <w:p w14:paraId="1F26FEEE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2BAE" w:rsidRPr="001C4B65" w14:paraId="0B4EBFFC" w14:textId="77777777" w:rsidTr="0097791B">
        <w:trPr>
          <w:trHeight w:val="570"/>
          <w:jc w:val="center"/>
        </w:trPr>
        <w:tc>
          <w:tcPr>
            <w:tcW w:w="1267" w:type="dxa"/>
          </w:tcPr>
          <w:p w14:paraId="6ED8B023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14:paraId="09EA15F8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Букварный период:</w:t>
            </w:r>
          </w:p>
          <w:p w14:paraId="74598A41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 xml:space="preserve">- 1 этап (изучение звуков и букв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Мм,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Сс,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ы,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>, Ии);</w:t>
            </w:r>
          </w:p>
          <w:p w14:paraId="2A19E48A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 xml:space="preserve">- 2 этап (изучение звуков и букв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й,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>, ь);</w:t>
            </w:r>
          </w:p>
          <w:p w14:paraId="3E613E9A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 xml:space="preserve">- 3 этап (изучение звуков и букв Ее,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Юю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4B65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1C4B65">
              <w:rPr>
                <w:rFonts w:ascii="Times New Roman" w:hAnsi="Times New Roman"/>
                <w:sz w:val="24"/>
                <w:szCs w:val="24"/>
              </w:rPr>
              <w:t>, ъ).</w:t>
            </w:r>
          </w:p>
        </w:tc>
        <w:tc>
          <w:tcPr>
            <w:tcW w:w="2111" w:type="dxa"/>
          </w:tcPr>
          <w:p w14:paraId="33AB63D3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4" w:type="dxa"/>
            <w:vMerge/>
          </w:tcPr>
          <w:p w14:paraId="5121733D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70CDC60C" w14:textId="77777777" w:rsidTr="0097791B">
        <w:trPr>
          <w:trHeight w:val="420"/>
          <w:jc w:val="center"/>
        </w:trPr>
        <w:tc>
          <w:tcPr>
            <w:tcW w:w="5110" w:type="dxa"/>
            <w:gridSpan w:val="2"/>
          </w:tcPr>
          <w:p w14:paraId="6727CB56" w14:textId="77777777" w:rsidR="00332BAE" w:rsidRPr="001C4B65" w:rsidRDefault="00332BAE" w:rsidP="0097791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11" w:type="dxa"/>
          </w:tcPr>
          <w:p w14:paraId="7CB08332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434" w:type="dxa"/>
          </w:tcPr>
          <w:p w14:paraId="1AA61704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2133B325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76C64C9" w14:textId="77777777" w:rsidR="00332BAE" w:rsidRPr="00E25D8F" w:rsidRDefault="00332BAE" w:rsidP="009779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5D8F">
        <w:rPr>
          <w:rFonts w:ascii="Times New Roman" w:hAnsi="Times New Roman"/>
          <w:b/>
          <w:sz w:val="24"/>
          <w:szCs w:val="24"/>
        </w:rPr>
        <w:t>Добукварный</w:t>
      </w:r>
      <w:proofErr w:type="spellEnd"/>
      <w:r w:rsidRPr="00E25D8F">
        <w:rPr>
          <w:rFonts w:ascii="Times New Roman" w:hAnsi="Times New Roman"/>
          <w:b/>
          <w:sz w:val="24"/>
          <w:szCs w:val="24"/>
        </w:rPr>
        <w:t xml:space="preserve"> период </w:t>
      </w:r>
    </w:p>
    <w:p w14:paraId="746364C2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25D8F">
        <w:rPr>
          <w:rFonts w:ascii="Times New Roman" w:hAnsi="Times New Roman"/>
          <w:sz w:val="24"/>
          <w:szCs w:val="24"/>
          <w:u w:val="single"/>
        </w:rPr>
        <w:t xml:space="preserve">1) Развитие слухового внимания, фонематического слуха. Звуковой анализ. </w:t>
      </w:r>
    </w:p>
    <w:p w14:paraId="241D5C57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 д.</w:t>
      </w:r>
    </w:p>
    <w:p w14:paraId="156C44CF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Имитация голосов животных (кто как голос подаёт), узнавание животного по его голосу.</w:t>
      </w:r>
    </w:p>
    <w:p w14:paraId="75986C72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Дифференциация неречевых звуков: сходные звуки игрушек, сходные звуки детских музыкальных инструментов и др.</w:t>
      </w:r>
    </w:p>
    <w:p w14:paraId="73855AE8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Соотнесение звуков окружающего мира с речевыми звуками: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у-у-у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— воет волк,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ш-ш-ш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— шипит гусь,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р-р-р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— ры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чит собака,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с-с-с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— свистит свисток и др.</w:t>
      </w:r>
    </w:p>
    <w:p w14:paraId="5DFD5C1B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Слово. 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изображённых на картинке, «запись» слов условно-графической схемой.</w:t>
      </w:r>
    </w:p>
    <w:p w14:paraId="5BC37251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Дифференциация сходных по звучанию слов: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Раз-два-три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без ошибок повтори: дом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дым, удочка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уточка, бабушка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бабочка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14:paraId="74056696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Выделение слова из ряда предложенных на слух (2—3), фиксация каждого слова картинкой и схемой. «Чтение» слов.</w:t>
      </w:r>
    </w:p>
    <w:p w14:paraId="0E3D8E8B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Предложение. 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знакомство с предложением на основе демонстрации действия: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Варя рисует. Юра прыгает.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Фиксация предложения условно-графическим изображением. «Чтение» предложения.</w:t>
      </w:r>
    </w:p>
    <w:p w14:paraId="6A921C52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Составление предложений (из 2, затем из 3 слов) по картинке, запись их условно-графической схемой. «Чтение» каждого предложения.</w:t>
      </w:r>
    </w:p>
    <w:p w14:paraId="02556DFA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Деление предложений на слова, фиксация их в условно-графической схеме с последующим выделением каждого слова.</w:t>
      </w:r>
    </w:p>
    <w:p w14:paraId="2268D0C9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Дифференциация сходных по звучанию предложений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полке мишка. На полу мышка; У Веры шары. У Иры шар; Это гриб. Это грибок)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обязательным выбором соот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ветствующей картинки.</w:t>
      </w:r>
    </w:p>
    <w:p w14:paraId="2A1E7502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Слог (часть слова). 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Деление двусложных слов на части </w:t>
      </w:r>
      <w:r w:rsidRPr="00E25D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(с и не и):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</w:t>
      </w:r>
      <w:proofErr w:type="spellEnd"/>
      <w:proofErr w:type="gramStart"/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А-ля</w:t>
      </w:r>
      <w:proofErr w:type="gramEnd"/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Ва-</w:t>
      </w:r>
      <w:proofErr w:type="spellStart"/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ся</w:t>
      </w:r>
      <w:proofErr w:type="spellEnd"/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Фиксация части слова условно-графическим изображением. «Чтение» слов по слогам, соотношение каждого прочитанного слова с картинкой.</w:t>
      </w:r>
    </w:p>
    <w:p w14:paraId="6D7B8ADE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Дифференциация оппозиционных слогов в игре: </w:t>
      </w:r>
      <w:proofErr w:type="spellStart"/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</w:t>
      </w:r>
      <w:proofErr w:type="spellEnd"/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на, </w:t>
      </w:r>
      <w:proofErr w:type="gramStart"/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 ,ш</w:t>
      </w:r>
      <w:proofErr w:type="gramEnd"/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да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E25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д.</w:t>
      </w:r>
    </w:p>
    <w:p w14:paraId="378B48E1" w14:textId="77777777" w:rsidR="00332BAE" w:rsidRPr="00E25D8F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Звук</w:t>
      </w:r>
      <w:r w:rsidRPr="00E25D8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t>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чёткого звукопроизношения на материале ко</w:t>
      </w:r>
      <w:r w:rsidRPr="00E25D8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ротких стихотворений, чистоговорок и т. д.</w:t>
      </w:r>
    </w:p>
    <w:p w14:paraId="7577BEA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Дифференциация оппозиционных звуков: [м]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[н], [б]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[п], [д]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[т], [с]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[з], [с] — [ш] и т. д. (с учётом произносительных навыков учащихся).</w:t>
      </w:r>
    </w:p>
    <w:p w14:paraId="0DDAABA6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слышать часто повторяющийся звук в двустишиях, чистоговорках. Выделение звуков [а], [у], [м], [о], [н], [с] в начале слова при акцентированном про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изнесении этих звуков учителем. Обозначение звука услов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значком. Подбор слов, начинающихся с заданного зву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ка, с опорой на предметы или картинки.</w:t>
      </w:r>
    </w:p>
    <w:p w14:paraId="18F7A6C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C4B65">
        <w:rPr>
          <w:rFonts w:ascii="Times New Roman" w:hAnsi="Times New Roman"/>
          <w:sz w:val="24"/>
          <w:szCs w:val="24"/>
          <w:u w:val="single"/>
        </w:rPr>
        <w:t>2) Развитие зрительных и пространственных восприятий.</w:t>
      </w:r>
    </w:p>
    <w:p w14:paraId="6FC68905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и называние шести основных цветов (красный, синий, жёлтый, зелёный, белый, чёрный). Классификация предметов по цвету. Выкладывание ряда цветных полосок (2-3)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X, Н, И, П, Т, Ш (без называния букв).</w:t>
      </w:r>
    </w:p>
    <w:p w14:paraId="2E836566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геометрическими фигурами: квадрат, треугольник, круг; их последовательное введение. Составле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по образцу комбинаций из разных фигур (2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разного цвета. Составление из геометрических фигур изображений знакомых предметов (ёлочка, тележка, грузовик, дом и т. д.). Практическое усвоение пространственного расположения фигур: вверху — внизу, справа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слева. Разложе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 предмета, составленного из геометрических фигур, на части: ёлочка — три треугольника, дом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треугольник и квадрат.</w:t>
      </w:r>
    </w:p>
    <w:p w14:paraId="01D5D925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умения показывать и называть предметы, их изображения последовательно слева направо.</w:t>
      </w:r>
    </w:p>
    <w:p w14:paraId="03F800D0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Узнавание предмета по его части, составление предмета из частей в сопровождении речи. Складывание и раскладывание матрёшки, выкладывание из кубиков (4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6), картинки по образцу, составление картинки из </w:t>
      </w:r>
      <w:proofErr w:type="spellStart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4B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(2-4).</w:t>
      </w:r>
    </w:p>
    <w:p w14:paraId="5C43F106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Исключение лишнего предмета из ряда предложенных (2-3) по заданной характеристике — цвету, форме или величине.</w:t>
      </w:r>
    </w:p>
    <w:p w14:paraId="35824C43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C4B65">
        <w:rPr>
          <w:rFonts w:ascii="Times New Roman" w:hAnsi="Times New Roman"/>
          <w:sz w:val="24"/>
          <w:szCs w:val="24"/>
          <w:u w:val="single"/>
        </w:rPr>
        <w:t>3) Развитие моторных умений.</w:t>
      </w:r>
    </w:p>
    <w:p w14:paraId="62B46FC5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Упражнения для развития и координации движений кисти руки: сжимание и разжимание пищащих резиновых игрушек, сжимание пальчиков в кулачок, разжимание их, приветствие пальчиков друг с другом, изображение из пальчиков животных и других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предметов. Разучивание коротких стихотворных текстов, сопровождение их движениями пальцев. Игра с мозаикой.</w:t>
      </w:r>
    </w:p>
    <w:p w14:paraId="3F30B2B5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4) Формирование графических умений</w:t>
      </w:r>
    </w:p>
    <w:p w14:paraId="4A4490EF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контуру.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14:paraId="43791018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рисунков, сходных по конфигурации с элементами печатных и письменных букв,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слива, полуовал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—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 и др.</w:t>
      </w:r>
    </w:p>
    <w:p w14:paraId="166B3872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Печатание букв А, У, М, О, Н, С (без обязательного их называния) по трафарету, по образцу.</w:t>
      </w:r>
    </w:p>
    <w:p w14:paraId="2A612B15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 xml:space="preserve">Букварный период </w:t>
      </w:r>
    </w:p>
    <w:p w14:paraId="6CBE8AE9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звуков и букв: </w:t>
      </w:r>
      <w:proofErr w:type="spellStart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Аа</w:t>
      </w:r>
      <w:proofErr w:type="spellEnd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Уу</w:t>
      </w:r>
      <w:proofErr w:type="spellEnd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Мм, </w:t>
      </w:r>
      <w:proofErr w:type="spellStart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proofErr w:type="spellEnd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</w:t>
      </w:r>
      <w:proofErr w:type="spellEnd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Сс, </w:t>
      </w:r>
      <w:proofErr w:type="spellStart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</w:t>
      </w:r>
      <w:proofErr w:type="spellEnd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ы, </w:t>
      </w:r>
      <w:proofErr w:type="spellStart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Лл</w:t>
      </w:r>
      <w:proofErr w:type="spellEnd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</w:t>
      </w:r>
      <w:proofErr w:type="spellEnd"/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Ии. Умение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 имена детей, которые начинаются со звука [а]» и др.). Соотнесение звука и буквы.</w:t>
      </w:r>
    </w:p>
    <w:p w14:paraId="64E3F505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Практическое различение гласных и согласных звуков по мере изучения звуков и букв. Наблюдение в зеркале за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наличием или отсутствием преграды. Обозначение гласных и согласных букв соответствующим цветом. Запоминание слогов.</w:t>
      </w:r>
    </w:p>
    <w:p w14:paraId="183B9BB5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Образование и чтение слогов, состоящих из одной глас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ной, в словах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(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val="en-US"/>
        </w:rPr>
        <w:t>a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-у, у-а),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закрытых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(ом, ум, ах, ох)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открытых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(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ма</w:t>
      </w:r>
      <w:proofErr w:type="spellEnd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му</w:t>
      </w:r>
      <w:proofErr w:type="spellEnd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ха, хи)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двубуквенных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слогов. Сравнение закрытых и открытых слогов. Чтение слоговых таблиц. </w:t>
      </w:r>
    </w:p>
    <w:p w14:paraId="41D12EE5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Дифференциация сходных звуков изолированно и в сло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гах: [м] - [н], [с] - [ш];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ма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на,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са</w:t>
      </w:r>
      <w:proofErr w:type="spellEnd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 -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ша</w:t>
      </w:r>
      <w:proofErr w:type="spellEnd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.</w:t>
      </w:r>
    </w:p>
    <w:p w14:paraId="1100CD41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по слогам слов из двух усвоенных слогов (</w:t>
      </w:r>
      <w:proofErr w:type="spellStart"/>
      <w:proofErr w:type="gram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ма-ма</w:t>
      </w:r>
      <w:proofErr w:type="spellEnd"/>
      <w:proofErr w:type="gramEnd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му</w:t>
      </w:r>
      <w:proofErr w:type="spellEnd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-ха, у-ха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14:paraId="66CEE3B8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Составление и чтение слов, состоящих из закрытого трёхбуквенного слога: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мох, сом, сын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.</w:t>
      </w:r>
    </w:p>
    <w:p w14:paraId="2A02F106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предложений из 1—2 слов к предметной картинке. Чтение предложений из 3 слов с последующим их устным воспроизведением.</w:t>
      </w:r>
    </w:p>
    <w:p w14:paraId="4DE52B3A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Разучивание чистоговорок, загадок, коротких стихотворений с голоса учителя.</w:t>
      </w:r>
    </w:p>
    <w:p w14:paraId="6BB824D0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Усвоение рукописного начертания всех изучаемых строчных и прописных букв: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Аа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Уу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Мм,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Оо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Хх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Сс,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Нн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ы,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Лл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Вв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, Ии. Соотнесение графических образов печатных и рукописных букв. Работа с прописями.</w:t>
      </w:r>
    </w:p>
    <w:p w14:paraId="12692A1D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Списывание букв и слогов с печатного и рукописного шрифтов. Списывание слов после предварительного анализа и чёткого протяжного их проговаривания (интонирования). Выкладывание </w:t>
      </w:r>
      <w:proofErr w:type="gram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звуко-буквенной</w:t>
      </w:r>
      <w:proofErr w:type="gram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схемы слова.</w:t>
      </w:r>
    </w:p>
    <w:p w14:paraId="67815966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Запись под диктовку букв и слогов.</w:t>
      </w:r>
    </w:p>
    <w:p w14:paraId="684F871A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lastRenderedPageBreak/>
        <w:t xml:space="preserve">Повторение пройденных звуков и букв. Изучение новых звуков и букв: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Шш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Пп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Тт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Кк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Зз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Рр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й,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Жж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Бб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Дд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Гг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, ь. Правильное и чёткое произнесение звуков.</w:t>
      </w:r>
    </w:p>
    <w:p w14:paraId="4DFEE39C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Умение слышать изучаемый звук в слове, характеризо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14:paraId="466EB87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Дифференциация сходных звуков изолированно, в сло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гах, словах ([с] - [з], [х] - [к], [р] -  [л], [п] - [б];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са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за,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ша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жа</w:t>
      </w:r>
      <w:proofErr w:type="spellEnd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, коза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коса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др.); слогов с мягкими и твёрдыми согласными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(мы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ми,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лы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ли,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ны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ни, мыл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мил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т. д.), а также с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и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й (мои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мой).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Образование и чтение открытых и закрытых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двубуквенных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слогов с твёрдыми и мягкими согласными, трёх-четырёхбуквенных слов типа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кот, кит, соль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и т. д. Чтение слоговых структур по подобию, целостное запоминание слогов.</w:t>
      </w:r>
    </w:p>
    <w:p w14:paraId="20A8143D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Составление и чтение слов из усвоенных слоговых струк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тур. Чёткое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gram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звуко-буквенной</w:t>
      </w:r>
      <w:proofErr w:type="gram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схемой. Обозначение букв красными и синими кружками (квадратиками).</w:t>
      </w:r>
    </w:p>
    <w:p w14:paraId="6B1D1B8F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предложений из 2- 4 слов с последующим вос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произведением прочитанного («Какое предложение ты прочитал? Повтори»), Имитация интонации учителя при устном повторении предложения учеником.</w:t>
      </w:r>
    </w:p>
    <w:p w14:paraId="56B72E04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небольших текстов из 2-4 предложений. Ответы на вопросы. Выборочное чтение по заданию учителя («Найди ответ на вопрос или подпись к картинке»). Соотнесение со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держания текста с содержанием сюжетной картинки.</w:t>
      </w:r>
    </w:p>
    <w:p w14:paraId="4C6D2D0A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загадок и стихотворений (из 2 строчек). Разучивание их с голоса учителя.</w:t>
      </w:r>
    </w:p>
    <w:p w14:paraId="1365AD74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Усвоение рукописного начертания строчных и прописных букв. 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14:paraId="3EBC064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Письмо на слух букв и слогов. Интонирование каждого звука слова, обозначение звука в схеме или буквой из разрез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ной кассы с последующей записью слова в тетрадь. Самостоя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тельное составление изученных слогов с последующей запи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сью. Вставка пропущенной буквы в словах под картинками.</w:t>
      </w:r>
    </w:p>
    <w:p w14:paraId="4E4A4C34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Повторение пройденных звуков и букв, изучение новых: Ее,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Яя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Юю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Ёё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Чч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Фф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Цц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Ээ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Щщ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, ъ.</w:t>
      </w:r>
    </w:p>
    <w:p w14:paraId="135A4262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Практическое различение гласных и согласных букв, правильное обозначение их в схеме.</w:t>
      </w:r>
    </w:p>
    <w:p w14:paraId="08B154C4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Дифференциация оппозиционных звуков: звонких и глу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 xml:space="preserve">хих, твёрдых и мягких согласных, свистящих и шипящих в слогах и словах: [ф] - [в], [с] - [ц], [ч] - [щ];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ма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мя</w:t>
      </w:r>
      <w:proofErr w:type="spellEnd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му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мю, су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цу</w:t>
      </w:r>
      <w:proofErr w:type="spellEnd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, </w:t>
      </w:r>
      <w:proofErr w:type="spellStart"/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ша</w:t>
      </w:r>
      <w:proofErr w:type="spellEnd"/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ща; цвет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>свет, плач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- </w:t>
      </w:r>
      <w:r w:rsidRPr="001C4B65">
        <w:rPr>
          <w:rFonts w:ascii="Times New Roman" w:eastAsia="Times New Roman" w:hAnsi="Times New Roman"/>
          <w:i/>
          <w:iCs/>
          <w:color w:val="1C1C1C"/>
          <w:sz w:val="24"/>
          <w:szCs w:val="24"/>
          <w:lang w:eastAsia="ru-RU"/>
        </w:rPr>
        <w:t xml:space="preserve">плащ 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и др.</w:t>
      </w:r>
    </w:p>
    <w:p w14:paraId="160D884C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</w:t>
      </w: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 xml:space="preserve"> 1-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3 слогов.</w:t>
      </w:r>
    </w:p>
    <w:p w14:paraId="20327BB7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Чтение предложений из 2-5 слов, их последующее воспроизведение с имитацией интонации учителя или самосто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ятельно при выполнении задания: «Как сердятся гуси?» и т. д.</w:t>
      </w:r>
    </w:p>
    <w:p w14:paraId="4BC0E67C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lastRenderedPageBreak/>
        <w:t>Чтение небольших текстов. Ответы на вопросы. Соотнесение слов, предложений, текста с иллюстративным мате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  <w:t>риалом; выбор нужной иллюстрации к тексту из ряда по</w:t>
      </w:r>
      <w:r w:rsidRPr="001C4B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softHyphen/>
      </w:r>
      <w:r w:rsidRPr="001C4B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хожих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ситуации. Выборочное чтение слов, предложений по вопросам, картинке, заданию.</w:t>
      </w:r>
    </w:p>
    <w:p w14:paraId="4256F611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небольших загадок, стихотворений. Разучивание </w:t>
      </w:r>
      <w:r w:rsidRPr="001C4B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их 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голоса учителя.</w:t>
      </w:r>
    </w:p>
    <w:p w14:paraId="1D2ACDE8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рукописного начертания строчных и прописных букв. 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14:paraId="0E2A0E0F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на слух букв и слогов, слов, предложений после предварительного анализа.</w:t>
      </w:r>
    </w:p>
    <w:p w14:paraId="7E6A0194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Самостоятельное составление слов из разбросанных букв или слогов с опорой на картинку.</w:t>
      </w:r>
    </w:p>
    <w:p w14:paraId="43CB8A72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Контрольное списывание.</w:t>
      </w:r>
    </w:p>
    <w:p w14:paraId="728AFEAB" w14:textId="77777777" w:rsidR="00332BAE" w:rsidRPr="00B9311F" w:rsidRDefault="00332BAE" w:rsidP="001C4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958DC5B" w14:textId="77777777" w:rsidR="00332BAE" w:rsidRPr="001C4B65" w:rsidRDefault="00332BAE" w:rsidP="009779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 xml:space="preserve">Учебно-тематический </w:t>
      </w:r>
      <w:r w:rsidR="0097791B" w:rsidRPr="001C4B65">
        <w:rPr>
          <w:rFonts w:ascii="Times New Roman" w:hAnsi="Times New Roman"/>
          <w:b/>
          <w:sz w:val="24"/>
          <w:szCs w:val="24"/>
        </w:rPr>
        <w:t>план во</w:t>
      </w:r>
      <w:r w:rsidR="0097791B">
        <w:rPr>
          <w:rFonts w:ascii="Times New Roman" w:hAnsi="Times New Roman"/>
          <w:b/>
          <w:sz w:val="24"/>
          <w:szCs w:val="24"/>
        </w:rPr>
        <w:t xml:space="preserve"> </w:t>
      </w:r>
      <w:r w:rsidRPr="001C4B65">
        <w:rPr>
          <w:rFonts w:ascii="Times New Roman" w:hAnsi="Times New Roman"/>
          <w:b/>
          <w:sz w:val="24"/>
          <w:szCs w:val="24"/>
        </w:rPr>
        <w:t>2 класс</w:t>
      </w:r>
      <w:r w:rsidR="0097791B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3732"/>
        <w:gridCol w:w="1499"/>
        <w:gridCol w:w="1592"/>
        <w:gridCol w:w="1574"/>
      </w:tblGrid>
      <w:tr w:rsidR="00332BAE" w:rsidRPr="001C4B65" w14:paraId="2F065D1A" w14:textId="77777777" w:rsidTr="0097791B">
        <w:trPr>
          <w:trHeight w:val="255"/>
          <w:jc w:val="center"/>
        </w:trPr>
        <w:tc>
          <w:tcPr>
            <w:tcW w:w="1267" w:type="dxa"/>
            <w:vMerge w:val="restart"/>
          </w:tcPr>
          <w:p w14:paraId="410A812D" w14:textId="77777777" w:rsidR="00332BAE" w:rsidRPr="0097791B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B0A6753" w14:textId="77777777" w:rsidR="00332BAE" w:rsidRPr="0097791B" w:rsidRDefault="00332BAE" w:rsidP="0097791B">
            <w:pPr>
              <w:spacing w:after="0"/>
              <w:ind w:firstLine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раздела,</w:t>
            </w:r>
          </w:p>
          <w:p w14:paraId="692ABC08" w14:textId="77777777" w:rsidR="00332BAE" w:rsidRPr="0097791B" w:rsidRDefault="00332BAE" w:rsidP="0097791B">
            <w:pPr>
              <w:spacing w:after="0"/>
              <w:ind w:firstLine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843" w:type="dxa"/>
            <w:vMerge w:val="restart"/>
          </w:tcPr>
          <w:p w14:paraId="277C79CA" w14:textId="77777777" w:rsidR="00332BAE" w:rsidRPr="0097791B" w:rsidRDefault="00332BAE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591006" w14:textId="77777777" w:rsidR="00332BAE" w:rsidRPr="0097791B" w:rsidRDefault="0097791B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332BAE"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 раздела, темы</w:t>
            </w:r>
          </w:p>
        </w:tc>
        <w:tc>
          <w:tcPr>
            <w:tcW w:w="1373" w:type="dxa"/>
            <w:vMerge w:val="restart"/>
          </w:tcPr>
          <w:p w14:paraId="0CC8A7A0" w14:textId="77777777" w:rsidR="00332BAE" w:rsidRPr="0097791B" w:rsidRDefault="0097791B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332BAE"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оличество часов (всего)</w:t>
            </w:r>
          </w:p>
        </w:tc>
        <w:tc>
          <w:tcPr>
            <w:tcW w:w="3172" w:type="dxa"/>
            <w:gridSpan w:val="2"/>
          </w:tcPr>
          <w:p w14:paraId="08D358E7" w14:textId="77777777" w:rsidR="00332BAE" w:rsidRPr="0097791B" w:rsidRDefault="0097791B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332BAE"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з них (количество часов)</w:t>
            </w:r>
          </w:p>
        </w:tc>
      </w:tr>
      <w:tr w:rsidR="00332BAE" w:rsidRPr="001C4B65" w14:paraId="260154BF" w14:textId="77777777" w:rsidTr="0097791B">
        <w:trPr>
          <w:trHeight w:val="195"/>
          <w:jc w:val="center"/>
        </w:trPr>
        <w:tc>
          <w:tcPr>
            <w:tcW w:w="1267" w:type="dxa"/>
            <w:vMerge/>
          </w:tcPr>
          <w:p w14:paraId="222E775A" w14:textId="77777777" w:rsidR="00332BAE" w:rsidRPr="0097791B" w:rsidRDefault="00332BAE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14:paraId="6BA5876B" w14:textId="77777777" w:rsidR="00332BAE" w:rsidRPr="0097791B" w:rsidRDefault="00332BAE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4848F7E6" w14:textId="77777777" w:rsidR="00332BAE" w:rsidRPr="0097791B" w:rsidRDefault="00332BAE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325B1F47" w14:textId="77777777" w:rsidR="00332BAE" w:rsidRPr="0097791B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84" w:type="dxa"/>
          </w:tcPr>
          <w:p w14:paraId="6CCBAFC5" w14:textId="77777777" w:rsidR="00332BAE" w:rsidRPr="0097791B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Экскурсии</w:t>
            </w:r>
          </w:p>
          <w:p w14:paraId="5D23159F" w14:textId="77777777" w:rsidR="00332BAE" w:rsidRPr="0097791B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2BAE" w:rsidRPr="001C4B65" w14:paraId="6C7861F3" w14:textId="77777777" w:rsidTr="0097791B">
        <w:trPr>
          <w:trHeight w:val="540"/>
          <w:jc w:val="center"/>
        </w:trPr>
        <w:tc>
          <w:tcPr>
            <w:tcW w:w="1267" w:type="dxa"/>
          </w:tcPr>
          <w:p w14:paraId="1C1CF104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14:paraId="1D56E0D3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Осень пришла - в школу пора!</w:t>
            </w:r>
          </w:p>
        </w:tc>
        <w:tc>
          <w:tcPr>
            <w:tcW w:w="1373" w:type="dxa"/>
          </w:tcPr>
          <w:p w14:paraId="28FBC53D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14:paraId="5DCA6CAE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39B83FE7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012542C3" w14:textId="77777777" w:rsidTr="0097791B">
        <w:trPr>
          <w:trHeight w:val="570"/>
          <w:jc w:val="center"/>
        </w:trPr>
        <w:tc>
          <w:tcPr>
            <w:tcW w:w="1267" w:type="dxa"/>
          </w:tcPr>
          <w:p w14:paraId="615289BB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14:paraId="367ABED9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Почитаем-поиграем.</w:t>
            </w:r>
          </w:p>
        </w:tc>
        <w:tc>
          <w:tcPr>
            <w:tcW w:w="1373" w:type="dxa"/>
          </w:tcPr>
          <w:p w14:paraId="1DF86499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5D380C49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4A3C2A08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4BD4B25D" w14:textId="77777777" w:rsidTr="0097791B">
        <w:trPr>
          <w:trHeight w:val="570"/>
          <w:jc w:val="center"/>
        </w:trPr>
        <w:tc>
          <w:tcPr>
            <w:tcW w:w="1267" w:type="dxa"/>
          </w:tcPr>
          <w:p w14:paraId="0D7EDBC1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14:paraId="56C13555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373" w:type="dxa"/>
          </w:tcPr>
          <w:p w14:paraId="4D27E864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14:paraId="0F0B12B5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36D95D15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67EAAE66" w14:textId="77777777" w:rsidTr="0097791B">
        <w:trPr>
          <w:trHeight w:val="570"/>
          <w:jc w:val="center"/>
        </w:trPr>
        <w:tc>
          <w:tcPr>
            <w:tcW w:w="1267" w:type="dxa"/>
          </w:tcPr>
          <w:p w14:paraId="39CB7B6B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3" w:type="dxa"/>
          </w:tcPr>
          <w:p w14:paraId="4E4A8559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Животные рядом с нами</w:t>
            </w:r>
          </w:p>
        </w:tc>
        <w:tc>
          <w:tcPr>
            <w:tcW w:w="1373" w:type="dxa"/>
          </w:tcPr>
          <w:p w14:paraId="1BEA7A21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14:paraId="0D5C12D1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204A92B3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1B807279" w14:textId="77777777" w:rsidTr="0097791B">
        <w:trPr>
          <w:trHeight w:val="570"/>
          <w:jc w:val="center"/>
        </w:trPr>
        <w:tc>
          <w:tcPr>
            <w:tcW w:w="1267" w:type="dxa"/>
          </w:tcPr>
          <w:p w14:paraId="313162EF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43" w:type="dxa"/>
          </w:tcPr>
          <w:p w14:paraId="4EAD4988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Ой ты, зимушка-зима</w:t>
            </w:r>
          </w:p>
        </w:tc>
        <w:tc>
          <w:tcPr>
            <w:tcW w:w="1373" w:type="dxa"/>
          </w:tcPr>
          <w:p w14:paraId="68EAD705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14:paraId="1447DB3F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23B2C01A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58DB6BF6" w14:textId="77777777" w:rsidTr="0097791B">
        <w:trPr>
          <w:trHeight w:val="570"/>
          <w:jc w:val="center"/>
        </w:trPr>
        <w:tc>
          <w:tcPr>
            <w:tcW w:w="1267" w:type="dxa"/>
          </w:tcPr>
          <w:p w14:paraId="29B45B4F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43" w:type="dxa"/>
          </w:tcPr>
          <w:p w14:paraId="071FA6E4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1373" w:type="dxa"/>
          </w:tcPr>
          <w:p w14:paraId="64522D5A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14:paraId="3FA2BC33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611AB695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58B1DF4F" w14:textId="77777777" w:rsidTr="0097791B">
        <w:trPr>
          <w:trHeight w:val="570"/>
          <w:jc w:val="center"/>
        </w:trPr>
        <w:tc>
          <w:tcPr>
            <w:tcW w:w="1267" w:type="dxa"/>
          </w:tcPr>
          <w:p w14:paraId="74C9A38A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43" w:type="dxa"/>
          </w:tcPr>
          <w:p w14:paraId="7693E9E7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Весна идет</w:t>
            </w:r>
          </w:p>
        </w:tc>
        <w:tc>
          <w:tcPr>
            <w:tcW w:w="1373" w:type="dxa"/>
          </w:tcPr>
          <w:p w14:paraId="23813E07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303556CE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094FE286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5332EC10" w14:textId="77777777" w:rsidTr="0097791B">
        <w:trPr>
          <w:trHeight w:val="570"/>
          <w:jc w:val="center"/>
        </w:trPr>
        <w:tc>
          <w:tcPr>
            <w:tcW w:w="1267" w:type="dxa"/>
          </w:tcPr>
          <w:p w14:paraId="3AD0AF1E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43" w:type="dxa"/>
          </w:tcPr>
          <w:p w14:paraId="72DAEE6F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Чудесное рядом</w:t>
            </w:r>
          </w:p>
        </w:tc>
        <w:tc>
          <w:tcPr>
            <w:tcW w:w="1373" w:type="dxa"/>
          </w:tcPr>
          <w:p w14:paraId="53F9FEAD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14:paraId="38AC117C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</w:tcPr>
          <w:p w14:paraId="3C278555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0D5CB22D" w14:textId="77777777" w:rsidTr="0097791B">
        <w:trPr>
          <w:trHeight w:val="570"/>
          <w:jc w:val="center"/>
        </w:trPr>
        <w:tc>
          <w:tcPr>
            <w:tcW w:w="1267" w:type="dxa"/>
          </w:tcPr>
          <w:p w14:paraId="63970803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43" w:type="dxa"/>
          </w:tcPr>
          <w:p w14:paraId="341B5201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Лето красное</w:t>
            </w:r>
          </w:p>
        </w:tc>
        <w:tc>
          <w:tcPr>
            <w:tcW w:w="1373" w:type="dxa"/>
          </w:tcPr>
          <w:p w14:paraId="1725ADF5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14:paraId="1B8F4F52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63E2C2EC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082CD0D7" w14:textId="77777777" w:rsidTr="0097791B">
        <w:trPr>
          <w:trHeight w:val="570"/>
          <w:jc w:val="center"/>
        </w:trPr>
        <w:tc>
          <w:tcPr>
            <w:tcW w:w="1267" w:type="dxa"/>
          </w:tcPr>
          <w:p w14:paraId="382C250A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43" w:type="dxa"/>
          </w:tcPr>
          <w:p w14:paraId="1095CF6C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5E430D18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588" w:type="dxa"/>
          </w:tcPr>
          <w:p w14:paraId="4D5A27A9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14:paraId="16B06559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A5482DA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2CA841" w14:textId="77777777" w:rsidR="00332BAE" w:rsidRPr="001C4B65" w:rsidRDefault="00332BAE" w:rsidP="00977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Раздел «Чтение и развитие речи» содержит следующие блоки:</w:t>
      </w:r>
    </w:p>
    <w:p w14:paraId="673FB541" w14:textId="77777777" w:rsidR="00332BAE" w:rsidRPr="0097791B" w:rsidRDefault="00332BAE" w:rsidP="001C4B65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7791B">
        <w:rPr>
          <w:rFonts w:ascii="Times New Roman" w:hAnsi="Times New Roman"/>
          <w:i/>
          <w:iCs/>
          <w:sz w:val="24"/>
          <w:szCs w:val="24"/>
          <w:u w:val="single"/>
        </w:rPr>
        <w:t xml:space="preserve">1 полугодие. </w:t>
      </w:r>
      <w:proofErr w:type="spellStart"/>
      <w:r w:rsidRPr="0097791B">
        <w:rPr>
          <w:rFonts w:ascii="Times New Roman" w:hAnsi="Times New Roman"/>
          <w:i/>
          <w:iCs/>
          <w:sz w:val="24"/>
          <w:szCs w:val="24"/>
          <w:u w:val="single"/>
        </w:rPr>
        <w:t>Послебукварный</w:t>
      </w:r>
      <w:proofErr w:type="spellEnd"/>
      <w:r w:rsidRPr="0097791B">
        <w:rPr>
          <w:rFonts w:ascii="Times New Roman" w:hAnsi="Times New Roman"/>
          <w:i/>
          <w:iCs/>
          <w:sz w:val="24"/>
          <w:szCs w:val="24"/>
          <w:u w:val="single"/>
        </w:rPr>
        <w:t xml:space="preserve"> период.</w:t>
      </w:r>
    </w:p>
    <w:p w14:paraId="1219712F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- </w:t>
      </w:r>
      <w:r w:rsidRPr="001C4B65">
        <w:rPr>
          <w:rFonts w:ascii="Times New Roman" w:hAnsi="Times New Roman"/>
          <w:b/>
          <w:sz w:val="24"/>
          <w:szCs w:val="24"/>
        </w:rPr>
        <w:t>Чтение</w:t>
      </w:r>
      <w:r w:rsidRPr="001C4B65">
        <w:rPr>
          <w:rFonts w:ascii="Times New Roman" w:hAnsi="Times New Roman"/>
          <w:sz w:val="24"/>
          <w:szCs w:val="24"/>
        </w:rPr>
        <w:t>.</w:t>
      </w:r>
    </w:p>
    <w:p w14:paraId="7517C122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Содержание чтения: короткие рассказы, стихотворения и загадки о жизни детей в семье, в школе, о школьных обязанностях, о дружбе и взаимопомощи, о временах года, о жизни животных.</w:t>
      </w:r>
    </w:p>
    <w:p w14:paraId="2B5923DF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Примерные лексические темы: «Снова в школе», «Почитаем - поиграем», «Вот и осень пришла», «Про хитрую лису, глупого волка и других зверей», «Ой ты, зимушка-</w:t>
      </w:r>
      <w:r w:rsidRPr="001C4B65">
        <w:rPr>
          <w:rFonts w:ascii="Times New Roman" w:hAnsi="Times New Roman"/>
          <w:sz w:val="24"/>
          <w:szCs w:val="24"/>
        </w:rPr>
        <w:lastRenderedPageBreak/>
        <w:t>зима», «Что такое хорошо и что такое плохо», «Сказки русских писателей», «Весна идет», «Чудесное рядом», «Лето красное»</w:t>
      </w:r>
    </w:p>
    <w:p w14:paraId="15C1F8D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Техника чтения: плавное чтение по слогам, без искажения звукового состава небольших, простых по содержанию и структуре слов и предложений. Рассказов и стихотворений, тексты которых даны в </w:t>
      </w:r>
      <w:proofErr w:type="spellStart"/>
      <w:r w:rsidRPr="001C4B65">
        <w:rPr>
          <w:rFonts w:ascii="Times New Roman" w:hAnsi="Times New Roman"/>
          <w:sz w:val="24"/>
          <w:szCs w:val="24"/>
        </w:rPr>
        <w:t>послоговой</w:t>
      </w:r>
      <w:proofErr w:type="spellEnd"/>
      <w:r w:rsidRPr="001C4B65">
        <w:rPr>
          <w:rFonts w:ascii="Times New Roman" w:hAnsi="Times New Roman"/>
          <w:sz w:val="24"/>
          <w:szCs w:val="24"/>
        </w:rPr>
        <w:t xml:space="preserve"> разбивке. Чтение слов и слогов, включенных в таблицы, для закрепления и дифференциации слоговых структур, пройденных в 1 классе:</w:t>
      </w:r>
    </w:p>
    <w:p w14:paraId="4D74B10A" w14:textId="77777777" w:rsidR="00332BAE" w:rsidRPr="001C4B65" w:rsidRDefault="00332BAE" w:rsidP="001C4B65">
      <w:pPr>
        <w:numPr>
          <w:ilvl w:val="0"/>
          <w:numId w:val="9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слогов и слов со стечением согласных;</w:t>
      </w:r>
    </w:p>
    <w:p w14:paraId="10B8B16A" w14:textId="77777777" w:rsidR="00332BAE" w:rsidRPr="001C4B65" w:rsidRDefault="00332BAE" w:rsidP="001C4B65">
      <w:pPr>
        <w:numPr>
          <w:ilvl w:val="0"/>
          <w:numId w:val="9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слогов и слов с оппозиционными звуками;</w:t>
      </w:r>
    </w:p>
    <w:p w14:paraId="187AEEC0" w14:textId="77777777" w:rsidR="00332BAE" w:rsidRPr="001C4B65" w:rsidRDefault="00332BAE" w:rsidP="001C4B65">
      <w:pPr>
        <w:numPr>
          <w:ilvl w:val="0"/>
          <w:numId w:val="9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слогов и слов с разделительными Ь и Ъ;</w:t>
      </w:r>
    </w:p>
    <w:p w14:paraId="3F25FAEA" w14:textId="77777777" w:rsidR="00332BAE" w:rsidRPr="001C4B65" w:rsidRDefault="00332BAE" w:rsidP="001C4B65">
      <w:pPr>
        <w:numPr>
          <w:ilvl w:val="0"/>
          <w:numId w:val="9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слогов и слов со сходными буквенными знаками.</w:t>
      </w:r>
    </w:p>
    <w:p w14:paraId="2F17C192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Совершенствование звуковой культуры речи: закрепление правильного звукопроизношения. Развитие четкой дикции на основе чтения слоговых структур и выполнения специальных упражнений, выразительное произнесение чистоговорок и коротких стихотворений вместе с учителем.</w:t>
      </w:r>
    </w:p>
    <w:p w14:paraId="3D69BA5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Сознательное чтение: ответы на вопросы по содержанию текста, выборочное чтение слов и предложений по заданию учителя, соотнесение слов и предложений с иллюстративным материалом. Разучивание небольших загадок, потешек и стихотворений с голоса учителя, воспроизведение их в игровой ситуации.</w:t>
      </w:r>
    </w:p>
    <w:p w14:paraId="1C1F175E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D0309C" w14:textId="77777777" w:rsidR="00332BAE" w:rsidRPr="0097791B" w:rsidRDefault="00332BAE" w:rsidP="001C4B65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7791B">
        <w:rPr>
          <w:rFonts w:ascii="Times New Roman" w:hAnsi="Times New Roman"/>
          <w:i/>
          <w:iCs/>
          <w:sz w:val="24"/>
          <w:szCs w:val="24"/>
          <w:u w:val="single"/>
        </w:rPr>
        <w:t>2 полугодие.</w:t>
      </w:r>
    </w:p>
    <w:p w14:paraId="20E5CB1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>Чтение.</w:t>
      </w:r>
    </w:p>
    <w:p w14:paraId="2AAD9D28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Содержание чтения: небольшие по объему произведения устного народного творчества, рассказы и стихотворения русских и зарубежных авторов на темы, связанные с жизнью и бытом детей, с окружающей их природой, с решением морально-этических проблем.</w:t>
      </w:r>
    </w:p>
    <w:p w14:paraId="6172D2E8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Техника чтения: чтение без искажения звукового состава слов с правильным ударением в них. Плавное чтение по слогам с постепенным переходом на чтение целыми словами двусложных слов с простыми слоговыми структурами. Предварительное чтение трудных слов текста. Соблюдение интонации конца предложения и пауз между предложениями. выразительное чтение наизусть коротких стихотворений по образцу учителя.</w:t>
      </w:r>
    </w:p>
    <w:p w14:paraId="0D120426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Сознательное чтение: прослушивание текста с установкой на адекватное эмоциональное восприятие. Знакомство с новыми словами с опорой на наглядные средства. Ответы на вопросы по содержанию прочитанного. Нахождение в тексте предложений, подтверждающих правильность ответа. Установление с помощью учителя простых смысловых связей между событиями и поступками героев. Соотнесение предложений и абзацев текста с иллюстративным материалом. Элементарная оценка прочитанного: хороший или плохой поступок, хорошее или плохое событие, почему. Опора в оценке на собственный опыт. Соотнесение содержания рассказа и его заглавия. Использование подсказывающих вопросов для выяснения главной мысли произведения.</w:t>
      </w:r>
    </w:p>
    <w:p w14:paraId="0735CE92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>Развитие речи.</w:t>
      </w:r>
    </w:p>
    <w:p w14:paraId="36426353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Выработка умения правильно строить предложения при ответе на вопросы. Правильное интонирование предложений по образцу учителя. Передача содержания произведения по вопросам учителя или по заданию в книге для чтения. Пересказ с опорой </w:t>
      </w:r>
      <w:r w:rsidRPr="001C4B65">
        <w:rPr>
          <w:rFonts w:ascii="Times New Roman" w:hAnsi="Times New Roman"/>
          <w:sz w:val="24"/>
          <w:szCs w:val="24"/>
        </w:rPr>
        <w:lastRenderedPageBreak/>
        <w:t>на картинно-символический план к каждому предложению, на серию сюжетных картинок или меловой рисунок на доске. Разучивание небольших стихотворений с голоса учителя, выразительное их чтение по подражанию.</w:t>
      </w:r>
    </w:p>
    <w:p w14:paraId="2BE9280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>Внеклассное чтение.</w:t>
      </w:r>
    </w:p>
    <w:p w14:paraId="2AB1ED03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Чтение детских книг учителем с обязательным рассматриванием иллюстраций. Запоминание названия книги. Её автора и основного содержания. Самостоятельное чтение книг из классной библиотеки. Мотивация самостоятельного чтения: предоставление выбора книги по желанию ученика, организация игры с наглядным отражением её результатов, драматизация прочитанного, участие в праздниках детской книги.</w:t>
      </w:r>
    </w:p>
    <w:p w14:paraId="1B979D0B" w14:textId="77777777" w:rsidR="0097791B" w:rsidRPr="00B9311F" w:rsidRDefault="0097791B" w:rsidP="001C4B65">
      <w:pPr>
        <w:spacing w:after="0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14:paraId="22706A31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97791B">
        <w:rPr>
          <w:rFonts w:ascii="Times New Roman" w:hAnsi="Times New Roman"/>
          <w:b/>
          <w:sz w:val="24"/>
          <w:szCs w:val="24"/>
        </w:rPr>
        <w:t xml:space="preserve">в </w:t>
      </w:r>
      <w:r w:rsidRPr="001C4B65">
        <w:rPr>
          <w:rFonts w:ascii="Times New Roman" w:hAnsi="Times New Roman"/>
          <w:b/>
          <w:sz w:val="24"/>
          <w:szCs w:val="24"/>
        </w:rPr>
        <w:t>3 класс</w:t>
      </w:r>
      <w:r w:rsidR="0097791B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981"/>
        <w:gridCol w:w="1373"/>
        <w:gridCol w:w="1588"/>
        <w:gridCol w:w="1584"/>
      </w:tblGrid>
      <w:tr w:rsidR="00332BAE" w:rsidRPr="001C4B65" w14:paraId="20D8E02E" w14:textId="77777777" w:rsidTr="0097791B">
        <w:trPr>
          <w:trHeight w:val="255"/>
          <w:jc w:val="center"/>
        </w:trPr>
        <w:tc>
          <w:tcPr>
            <w:tcW w:w="1129" w:type="dxa"/>
            <w:vMerge w:val="restart"/>
          </w:tcPr>
          <w:p w14:paraId="4DA6A04F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C60CD9F" w14:textId="77777777" w:rsidR="00332BAE" w:rsidRPr="001C4B65" w:rsidRDefault="00332BAE" w:rsidP="001C4B65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раздела,</w:t>
            </w:r>
          </w:p>
          <w:p w14:paraId="78BCF4D8" w14:textId="77777777" w:rsidR="00332BAE" w:rsidRPr="001C4B65" w:rsidRDefault="00332BAE" w:rsidP="001C4B65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981" w:type="dxa"/>
            <w:vMerge w:val="restart"/>
          </w:tcPr>
          <w:p w14:paraId="040A097E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AE68A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73" w:type="dxa"/>
            <w:vMerge w:val="restart"/>
          </w:tcPr>
          <w:p w14:paraId="730B05B6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3172" w:type="dxa"/>
            <w:gridSpan w:val="2"/>
          </w:tcPr>
          <w:p w14:paraId="08E6FF32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из них (количество часов)</w:t>
            </w:r>
          </w:p>
        </w:tc>
      </w:tr>
      <w:tr w:rsidR="00332BAE" w:rsidRPr="001C4B65" w14:paraId="32C64105" w14:textId="77777777" w:rsidTr="0097791B">
        <w:trPr>
          <w:trHeight w:val="195"/>
          <w:jc w:val="center"/>
        </w:trPr>
        <w:tc>
          <w:tcPr>
            <w:tcW w:w="1129" w:type="dxa"/>
            <w:vMerge/>
          </w:tcPr>
          <w:p w14:paraId="3B1D1556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vMerge/>
          </w:tcPr>
          <w:p w14:paraId="65C848CD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4F9DC207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2297369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584" w:type="dxa"/>
          </w:tcPr>
          <w:p w14:paraId="3B3D806D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14:paraId="4174A40C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51577548" w14:textId="77777777" w:rsidTr="0097791B">
        <w:trPr>
          <w:trHeight w:val="540"/>
          <w:jc w:val="center"/>
        </w:trPr>
        <w:tc>
          <w:tcPr>
            <w:tcW w:w="1129" w:type="dxa"/>
          </w:tcPr>
          <w:p w14:paraId="7AB91C6D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14:paraId="2A8489F8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373" w:type="dxa"/>
          </w:tcPr>
          <w:p w14:paraId="39ADB90C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14:paraId="58A0E5E9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FA112B5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61C70496" w14:textId="77777777" w:rsidTr="0097791B">
        <w:trPr>
          <w:trHeight w:val="570"/>
          <w:jc w:val="center"/>
        </w:trPr>
        <w:tc>
          <w:tcPr>
            <w:tcW w:w="1129" w:type="dxa"/>
          </w:tcPr>
          <w:p w14:paraId="233B2898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14:paraId="2F91161A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Осень наступила.</w:t>
            </w:r>
          </w:p>
        </w:tc>
        <w:tc>
          <w:tcPr>
            <w:tcW w:w="1373" w:type="dxa"/>
          </w:tcPr>
          <w:p w14:paraId="6C09B6D7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14:paraId="4BB83650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75087D97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BAE" w:rsidRPr="001C4B65" w14:paraId="161BEE40" w14:textId="77777777" w:rsidTr="0097791B">
        <w:trPr>
          <w:trHeight w:val="570"/>
          <w:jc w:val="center"/>
        </w:trPr>
        <w:tc>
          <w:tcPr>
            <w:tcW w:w="1129" w:type="dxa"/>
          </w:tcPr>
          <w:p w14:paraId="2B07DCB7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14:paraId="67AB135F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Учимся учиться</w:t>
            </w:r>
          </w:p>
        </w:tc>
        <w:tc>
          <w:tcPr>
            <w:tcW w:w="1373" w:type="dxa"/>
          </w:tcPr>
          <w:p w14:paraId="29131AE0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14:paraId="5CFAC469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1B4DE376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23782CEF" w14:textId="77777777" w:rsidTr="0097791B">
        <w:trPr>
          <w:trHeight w:val="570"/>
          <w:jc w:val="center"/>
        </w:trPr>
        <w:tc>
          <w:tcPr>
            <w:tcW w:w="1129" w:type="dxa"/>
          </w:tcPr>
          <w:p w14:paraId="488FD28F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14:paraId="508D9276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Ребятам о зверятах</w:t>
            </w:r>
          </w:p>
        </w:tc>
        <w:tc>
          <w:tcPr>
            <w:tcW w:w="1373" w:type="dxa"/>
          </w:tcPr>
          <w:p w14:paraId="6238A2E4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14:paraId="31CDDF7E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4203B65F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1ED4F5BF" w14:textId="77777777" w:rsidTr="0097791B">
        <w:trPr>
          <w:trHeight w:val="570"/>
          <w:jc w:val="center"/>
        </w:trPr>
        <w:tc>
          <w:tcPr>
            <w:tcW w:w="1129" w:type="dxa"/>
          </w:tcPr>
          <w:p w14:paraId="54609F2B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14:paraId="19C7265D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  <w:tc>
          <w:tcPr>
            <w:tcW w:w="1373" w:type="dxa"/>
          </w:tcPr>
          <w:p w14:paraId="08178D4A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14:paraId="0A93F8A6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69B6A496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2B0E2432" w14:textId="77777777" w:rsidTr="0097791B">
        <w:trPr>
          <w:trHeight w:val="570"/>
          <w:jc w:val="center"/>
        </w:trPr>
        <w:tc>
          <w:tcPr>
            <w:tcW w:w="1129" w:type="dxa"/>
          </w:tcPr>
          <w:p w14:paraId="6AE45F66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14:paraId="562CC30A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Так нельзя, а так можно</w:t>
            </w:r>
          </w:p>
        </w:tc>
        <w:tc>
          <w:tcPr>
            <w:tcW w:w="1373" w:type="dxa"/>
          </w:tcPr>
          <w:p w14:paraId="0E43418F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14:paraId="4536C625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15C3FF2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5A69F426" w14:textId="77777777" w:rsidTr="0097791B">
        <w:trPr>
          <w:trHeight w:val="570"/>
          <w:jc w:val="center"/>
        </w:trPr>
        <w:tc>
          <w:tcPr>
            <w:tcW w:w="1129" w:type="dxa"/>
          </w:tcPr>
          <w:p w14:paraId="588F609D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81" w:type="dxa"/>
          </w:tcPr>
          <w:p w14:paraId="0F7A47B2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Чудесный мир сказок</w:t>
            </w:r>
          </w:p>
        </w:tc>
        <w:tc>
          <w:tcPr>
            <w:tcW w:w="1373" w:type="dxa"/>
          </w:tcPr>
          <w:p w14:paraId="611D3747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14:paraId="38DE80CD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4B00026D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43E39429" w14:textId="77777777" w:rsidTr="0097791B">
        <w:trPr>
          <w:trHeight w:val="570"/>
          <w:jc w:val="center"/>
        </w:trPr>
        <w:tc>
          <w:tcPr>
            <w:tcW w:w="1129" w:type="dxa"/>
          </w:tcPr>
          <w:p w14:paraId="2DC84CDE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81" w:type="dxa"/>
          </w:tcPr>
          <w:p w14:paraId="7839AC2C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Весна в окно стучится</w:t>
            </w:r>
          </w:p>
        </w:tc>
        <w:tc>
          <w:tcPr>
            <w:tcW w:w="1373" w:type="dxa"/>
          </w:tcPr>
          <w:p w14:paraId="578F17C8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  <w:r w:rsidRPr="001C4B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279040FA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6419912F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6A0D6507" w14:textId="77777777" w:rsidTr="0097791B">
        <w:trPr>
          <w:trHeight w:val="570"/>
          <w:jc w:val="center"/>
        </w:trPr>
        <w:tc>
          <w:tcPr>
            <w:tcW w:w="1129" w:type="dxa"/>
          </w:tcPr>
          <w:p w14:paraId="0CB7CBCE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1" w:type="dxa"/>
          </w:tcPr>
          <w:p w14:paraId="02124853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Веселые истории</w:t>
            </w:r>
          </w:p>
        </w:tc>
        <w:tc>
          <w:tcPr>
            <w:tcW w:w="1373" w:type="dxa"/>
          </w:tcPr>
          <w:p w14:paraId="126D4B42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14:paraId="05ECD1D0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939D0D5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AE" w:rsidRPr="001C4B65" w14:paraId="3802B39A" w14:textId="77777777" w:rsidTr="0097791B">
        <w:trPr>
          <w:trHeight w:val="570"/>
          <w:jc w:val="center"/>
        </w:trPr>
        <w:tc>
          <w:tcPr>
            <w:tcW w:w="1129" w:type="dxa"/>
          </w:tcPr>
          <w:p w14:paraId="1EE99BBB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81" w:type="dxa"/>
          </w:tcPr>
          <w:p w14:paraId="030814C7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Родина любимая</w:t>
            </w:r>
          </w:p>
        </w:tc>
        <w:tc>
          <w:tcPr>
            <w:tcW w:w="1373" w:type="dxa"/>
          </w:tcPr>
          <w:p w14:paraId="6811C07A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14:paraId="0C11EC48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26A2361D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BAE" w:rsidRPr="001C4B65" w14:paraId="102A062F" w14:textId="77777777" w:rsidTr="0097791B">
        <w:trPr>
          <w:trHeight w:val="570"/>
          <w:jc w:val="center"/>
        </w:trPr>
        <w:tc>
          <w:tcPr>
            <w:tcW w:w="1129" w:type="dxa"/>
          </w:tcPr>
          <w:p w14:paraId="5AB0F635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81" w:type="dxa"/>
          </w:tcPr>
          <w:p w14:paraId="51E2323C" w14:textId="77777777" w:rsidR="00332BAE" w:rsidRPr="001C4B65" w:rsidRDefault="00332BAE" w:rsidP="001C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373" w:type="dxa"/>
          </w:tcPr>
          <w:p w14:paraId="6DADFF9C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4733FF61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0D901E2" w14:textId="77777777" w:rsidR="00332BAE" w:rsidRPr="001C4B65" w:rsidRDefault="00332BAE" w:rsidP="00977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91B" w:rsidRPr="001C4B65" w14:paraId="71CED78C" w14:textId="77777777" w:rsidTr="005A74B9">
        <w:trPr>
          <w:trHeight w:val="570"/>
          <w:jc w:val="center"/>
        </w:trPr>
        <w:tc>
          <w:tcPr>
            <w:tcW w:w="5110" w:type="dxa"/>
            <w:gridSpan w:val="2"/>
          </w:tcPr>
          <w:p w14:paraId="373BECB3" w14:textId="77777777" w:rsidR="0097791B" w:rsidRPr="001C4B65" w:rsidRDefault="0097791B" w:rsidP="0097791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3" w:type="dxa"/>
          </w:tcPr>
          <w:p w14:paraId="10F46EA4" w14:textId="77777777" w:rsidR="0097791B" w:rsidRPr="001C4B65" w:rsidRDefault="0097791B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588" w:type="dxa"/>
          </w:tcPr>
          <w:p w14:paraId="0C45345E" w14:textId="77777777" w:rsidR="0097791B" w:rsidRPr="001C4B65" w:rsidRDefault="0097791B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84" w:type="dxa"/>
          </w:tcPr>
          <w:p w14:paraId="55F6A2C2" w14:textId="77777777" w:rsidR="0097791B" w:rsidRPr="001C4B65" w:rsidRDefault="0097791B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2730055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4A3252" w14:textId="77777777" w:rsidR="00332BAE" w:rsidRPr="001C4B65" w:rsidRDefault="00332BAE" w:rsidP="00977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Раздел «Чтение и развитие речи» содержит следующие блоки:</w:t>
      </w:r>
    </w:p>
    <w:p w14:paraId="517971D1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>Чтение</w:t>
      </w:r>
      <w:r w:rsidRPr="001C4B65">
        <w:rPr>
          <w:rFonts w:ascii="Times New Roman" w:hAnsi="Times New Roman"/>
          <w:sz w:val="24"/>
          <w:szCs w:val="24"/>
        </w:rPr>
        <w:t>.</w:t>
      </w:r>
    </w:p>
    <w:p w14:paraId="3B104CD9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Содержание чтения: произведения устного народного творчества: сказки, загадки, поговорки, игровые песни.</w:t>
      </w:r>
    </w:p>
    <w:p w14:paraId="7B60E636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Небольшие рассказы и стихотворения русских и зарубежных авторов о природе родного края, о жизни детей и взрослых, о труде, о народных праздниках, о нравственных и этических нормах поведения.</w:t>
      </w:r>
    </w:p>
    <w:p w14:paraId="4F6CAD76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Статьи, содержащие практические советы на темы, связанные с трудом, школой, семьей, природой.</w:t>
      </w:r>
    </w:p>
    <w:p w14:paraId="17476DD9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lastRenderedPageBreak/>
        <w:t>Лексические темы: «Снова школьный звонок прозвенел», «Славная осень», «Учимся учиться», «Ребятам о зверятах», «Волшебница-зима!», «Так нельзя, а так можно», «Чудесный мир сказок», «Весна в окно стучится», «День смеха», «Родина любимая», «Здравствуй, лето!»</w:t>
      </w:r>
    </w:p>
    <w:p w14:paraId="2A4DD97A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Техника чтения: чтение без искажения звукового состава слова с соблюдением правильного ударения. Переход на чтение целыми словами. </w:t>
      </w:r>
      <w:proofErr w:type="spellStart"/>
      <w:r w:rsidRPr="001C4B65">
        <w:rPr>
          <w:rFonts w:ascii="Times New Roman" w:hAnsi="Times New Roman"/>
          <w:sz w:val="24"/>
          <w:szCs w:val="24"/>
        </w:rPr>
        <w:t>Послоговое</w:t>
      </w:r>
      <w:proofErr w:type="spellEnd"/>
      <w:r w:rsidRPr="001C4B65">
        <w:rPr>
          <w:rFonts w:ascii="Times New Roman" w:hAnsi="Times New Roman"/>
          <w:sz w:val="24"/>
          <w:szCs w:val="24"/>
        </w:rPr>
        <w:t xml:space="preserve"> чтение слов, трудных по семантике и слоговой структуре, с предварительным их прочтением с помощью учителя (речевая зарядка). Упражнения в чтении специально подобранных текстов, составленных из слов, простых по значению и слоговой структуре.</w:t>
      </w:r>
    </w:p>
    <w:p w14:paraId="079CE747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Переход с орфографического на орфоэпическое чтение односложных и двусложных слов типа что [</w:t>
      </w:r>
      <w:proofErr w:type="spellStart"/>
      <w:r w:rsidRPr="001C4B65">
        <w:rPr>
          <w:rFonts w:ascii="Times New Roman" w:hAnsi="Times New Roman"/>
          <w:sz w:val="24"/>
          <w:szCs w:val="24"/>
        </w:rPr>
        <w:t>што</w:t>
      </w:r>
      <w:proofErr w:type="spellEnd"/>
      <w:r w:rsidRPr="001C4B65">
        <w:rPr>
          <w:rFonts w:ascii="Times New Roman" w:hAnsi="Times New Roman"/>
          <w:sz w:val="24"/>
          <w:szCs w:val="24"/>
        </w:rPr>
        <w:t>], кого [</w:t>
      </w:r>
      <w:proofErr w:type="spellStart"/>
      <w:r w:rsidRPr="001C4B65">
        <w:rPr>
          <w:rFonts w:ascii="Times New Roman" w:hAnsi="Times New Roman"/>
          <w:sz w:val="24"/>
          <w:szCs w:val="24"/>
        </w:rPr>
        <w:t>каво</w:t>
      </w:r>
      <w:proofErr w:type="spellEnd"/>
      <w:r w:rsidRPr="001C4B65">
        <w:rPr>
          <w:rFonts w:ascii="Times New Roman" w:hAnsi="Times New Roman"/>
          <w:sz w:val="24"/>
          <w:szCs w:val="24"/>
        </w:rPr>
        <w:t>], вода [</w:t>
      </w:r>
      <w:proofErr w:type="spellStart"/>
      <w:r w:rsidRPr="001C4B65">
        <w:rPr>
          <w:rFonts w:ascii="Times New Roman" w:hAnsi="Times New Roman"/>
          <w:sz w:val="24"/>
          <w:szCs w:val="24"/>
        </w:rPr>
        <w:t>вада</w:t>
      </w:r>
      <w:proofErr w:type="spellEnd"/>
      <w:r w:rsidRPr="001C4B65">
        <w:rPr>
          <w:rFonts w:ascii="Times New Roman" w:hAnsi="Times New Roman"/>
          <w:sz w:val="24"/>
          <w:szCs w:val="24"/>
        </w:rPr>
        <w:t>]. Чтение про себя после анализа текста для подготовки к более быстрому темпу чтения.</w:t>
      </w:r>
    </w:p>
    <w:p w14:paraId="29614CFC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Выразительное чтение. Соблюдение знаков препинания: короткая пауза на запятой, длинная - на точке. Интонация законченности повествовательного предложения, вопросительная и восклицательная интонация. Передача тоном голоса эмоционального содержания читаемого (грустно, весело, восхищенно) и характера персонажа (ласковый, вежливый, злой, хитрый, трусливый). Выделение ремарок автора, чтение текста в соответствии с ними по образцу учителя или самостоятельно (сказал грубо, произнес медленно и др.). Выразительное чтение по ролям коротких отрывков с прямой речью после работы над текстом.</w:t>
      </w:r>
    </w:p>
    <w:p w14:paraId="14D3303F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Выразительное чтение наизусть коротких стихотворений с опорой на чтение учителем. </w:t>
      </w:r>
    </w:p>
    <w:p w14:paraId="04EEAC6B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Сознательное чтение: прослушивание текста с установкой на осмысление его содержания и эмоциональную оценку. Ответы на вопросы по содержанию прочитанного. Выборочное чтение для ответа на вопрос, для соотнесения предложения текста с иллюстрацией. Установление последовательности действий героев произведения и взаимосвязи событий. Объяснение поступков действующих лиц, оценка их поведения с помощью наводящих вопросов учителя, с опорой на собственный опыт. Создание условий для общения детей, для обмена мнениями в связи с оценкой действий персонажей. Развитие умения прогнозировать содержание произведения до его чтения по заглавию; оценка правильности или ошибочности прогноза. Объяснение семантики слова с опорой на наглядный материал после разбора его учителем. Выделение учащимися непонятных для них слов. Обращение за разъяснением к товарищу или учителю. Коллективная работа по выделению главной мысли произведения с помощью наводящих вопросов учителя. Деление текста на части с опорой на серию картинок.</w:t>
      </w:r>
    </w:p>
    <w:p w14:paraId="53593BF1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>Развитие речи.</w:t>
      </w:r>
    </w:p>
    <w:p w14:paraId="215D79CC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Пересказ текста по частям словами, близкими к тексту, с опорой на картинный план или без него. Выделение в тексте слов, характеризующих персонажей; использование тих слов в пересказе. Словесное рисование картин к каждой части. Запоминание диалогов после их чтения по ролям, работа над драматизацией.</w:t>
      </w:r>
    </w:p>
    <w:p w14:paraId="1A165A82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>Внеклассное чтение.</w:t>
      </w:r>
    </w:p>
    <w:p w14:paraId="669AE712" w14:textId="77777777" w:rsidR="00332BAE" w:rsidRPr="001C4B65" w:rsidRDefault="00332BAE" w:rsidP="001C4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Самостоятельное чтение доступных по содержанию детских книг. Правильное называние заглавия произведения и его автора. Повышение читательской мотивации: чтение учителем начала рассказа, выставка книг, наглядный учет прочитанных книг. Знакомство с книгой по иллюстрации на обложке и ее заглавию. Запись в школьную </w:t>
      </w:r>
      <w:r w:rsidRPr="001C4B65">
        <w:rPr>
          <w:rFonts w:ascii="Times New Roman" w:hAnsi="Times New Roman"/>
          <w:sz w:val="24"/>
          <w:szCs w:val="24"/>
        </w:rPr>
        <w:lastRenderedPageBreak/>
        <w:t>библиотеку. Знакомство с расстановкой книг по темам (о животных, о природе, о праздниках) и жанрам (сказки, рассказы, стихи)</w:t>
      </w:r>
    </w:p>
    <w:p w14:paraId="5F9F8011" w14:textId="77777777" w:rsidR="00332BAE" w:rsidRPr="00B9311F" w:rsidRDefault="00332BAE" w:rsidP="001C4B65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14:paraId="050106EA" w14:textId="77777777" w:rsidR="00332BAE" w:rsidRPr="001C4B65" w:rsidRDefault="00332BAE" w:rsidP="009779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4B65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9779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7791B">
        <w:rPr>
          <w:rFonts w:ascii="Times New Roman" w:hAnsi="Times New Roman"/>
          <w:b/>
          <w:sz w:val="24"/>
          <w:szCs w:val="24"/>
        </w:rPr>
        <w:t xml:space="preserve">в </w:t>
      </w:r>
      <w:r w:rsidRPr="001C4B65">
        <w:rPr>
          <w:rFonts w:ascii="Times New Roman" w:hAnsi="Times New Roman"/>
          <w:b/>
          <w:sz w:val="24"/>
          <w:szCs w:val="24"/>
        </w:rPr>
        <w:t xml:space="preserve"> 4</w:t>
      </w:r>
      <w:proofErr w:type="gramEnd"/>
      <w:r w:rsidRPr="001C4B65">
        <w:rPr>
          <w:rFonts w:ascii="Times New Roman" w:hAnsi="Times New Roman"/>
          <w:b/>
          <w:sz w:val="24"/>
          <w:szCs w:val="24"/>
        </w:rPr>
        <w:t xml:space="preserve"> класс</w:t>
      </w:r>
      <w:r w:rsidR="0097791B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6124"/>
        <w:gridCol w:w="1842"/>
      </w:tblGrid>
      <w:tr w:rsidR="00332BAE" w:rsidRPr="001C4B65" w14:paraId="67DFD0F9" w14:textId="77777777" w:rsidTr="0097791B">
        <w:trPr>
          <w:trHeight w:val="765"/>
          <w:jc w:val="center"/>
        </w:trPr>
        <w:tc>
          <w:tcPr>
            <w:tcW w:w="1214" w:type="dxa"/>
            <w:hideMark/>
          </w:tcPr>
          <w:p w14:paraId="1372E05B" w14:textId="77777777" w:rsidR="00332BAE" w:rsidRPr="0097791B" w:rsidRDefault="00332BAE" w:rsidP="0097791B">
            <w:pPr>
              <w:spacing w:after="0"/>
              <w:ind w:firstLine="117"/>
              <w:jc w:val="center"/>
              <w:rPr>
                <w:rFonts w:ascii="Times New Roman" w:hAnsi="Times New Roman"/>
                <w:b/>
                <w:bCs/>
              </w:rPr>
            </w:pPr>
            <w:r w:rsidRPr="0097791B">
              <w:rPr>
                <w:rFonts w:ascii="Times New Roman" w:hAnsi="Times New Roman"/>
                <w:b/>
                <w:bCs/>
              </w:rPr>
              <w:t>№</w:t>
            </w:r>
          </w:p>
          <w:p w14:paraId="3915B004" w14:textId="77777777" w:rsidR="00332BAE" w:rsidRPr="0097791B" w:rsidRDefault="00332BAE" w:rsidP="0097791B">
            <w:pPr>
              <w:spacing w:after="0"/>
              <w:ind w:firstLine="117"/>
              <w:jc w:val="center"/>
              <w:rPr>
                <w:rFonts w:ascii="Times New Roman" w:hAnsi="Times New Roman"/>
                <w:b/>
                <w:bCs/>
              </w:rPr>
            </w:pPr>
            <w:r w:rsidRPr="0097791B">
              <w:rPr>
                <w:rFonts w:ascii="Times New Roman" w:hAnsi="Times New Roman"/>
                <w:b/>
                <w:bCs/>
              </w:rPr>
              <w:t>раздел</w:t>
            </w:r>
            <w:r w:rsidR="0097791B" w:rsidRPr="0097791B">
              <w:rPr>
                <w:rFonts w:ascii="Times New Roman" w:hAnsi="Times New Roman"/>
                <w:b/>
                <w:bCs/>
              </w:rPr>
              <w:t>а</w:t>
            </w:r>
            <w:r w:rsidRPr="0097791B">
              <w:rPr>
                <w:rFonts w:ascii="Times New Roman" w:hAnsi="Times New Roman"/>
                <w:b/>
                <w:bCs/>
              </w:rPr>
              <w:t>,</w:t>
            </w:r>
          </w:p>
          <w:p w14:paraId="100E62B2" w14:textId="77777777" w:rsidR="00332BAE" w:rsidRPr="0097791B" w:rsidRDefault="00332BAE" w:rsidP="0097791B">
            <w:pPr>
              <w:spacing w:after="0"/>
              <w:ind w:firstLine="1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</w:rPr>
              <w:t>темы</w:t>
            </w:r>
          </w:p>
        </w:tc>
        <w:tc>
          <w:tcPr>
            <w:tcW w:w="6124" w:type="dxa"/>
          </w:tcPr>
          <w:p w14:paraId="12ED06F5" w14:textId="77777777" w:rsidR="00332BAE" w:rsidRPr="0097791B" w:rsidRDefault="00332BAE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3092A3" w14:textId="77777777" w:rsidR="00332BAE" w:rsidRPr="0097791B" w:rsidRDefault="0097791B" w:rsidP="0097791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332BAE"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 раздела, темы</w:t>
            </w:r>
          </w:p>
        </w:tc>
        <w:tc>
          <w:tcPr>
            <w:tcW w:w="1842" w:type="dxa"/>
            <w:hideMark/>
          </w:tcPr>
          <w:p w14:paraId="24764272" w14:textId="77777777" w:rsidR="00332BAE" w:rsidRPr="0097791B" w:rsidRDefault="00332BAE" w:rsidP="009779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91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(всего)</w:t>
            </w:r>
          </w:p>
        </w:tc>
      </w:tr>
      <w:tr w:rsidR="00332BAE" w:rsidRPr="001C4B65" w14:paraId="020A5037" w14:textId="77777777" w:rsidTr="0097791B">
        <w:trPr>
          <w:trHeight w:val="305"/>
          <w:jc w:val="center"/>
        </w:trPr>
        <w:tc>
          <w:tcPr>
            <w:tcW w:w="1214" w:type="dxa"/>
            <w:vAlign w:val="center"/>
            <w:hideMark/>
          </w:tcPr>
          <w:p w14:paraId="1060DE31" w14:textId="77777777" w:rsidR="00332BAE" w:rsidRPr="001C4B65" w:rsidRDefault="00332BAE" w:rsidP="001C4B65">
            <w:pPr>
              <w:spacing w:after="0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vAlign w:val="center"/>
            <w:hideMark/>
          </w:tcPr>
          <w:p w14:paraId="6F38A955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Содержание чтения</w:t>
            </w:r>
          </w:p>
        </w:tc>
        <w:tc>
          <w:tcPr>
            <w:tcW w:w="1842" w:type="dxa"/>
            <w:vAlign w:val="center"/>
            <w:hideMark/>
          </w:tcPr>
          <w:p w14:paraId="6BC5102C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32BAE" w:rsidRPr="001C4B65" w14:paraId="5670404E" w14:textId="77777777" w:rsidTr="0097791B">
        <w:trPr>
          <w:trHeight w:val="257"/>
          <w:jc w:val="center"/>
        </w:trPr>
        <w:tc>
          <w:tcPr>
            <w:tcW w:w="1214" w:type="dxa"/>
            <w:vAlign w:val="center"/>
            <w:hideMark/>
          </w:tcPr>
          <w:p w14:paraId="60B3F491" w14:textId="77777777" w:rsidR="00332BAE" w:rsidRPr="001C4B65" w:rsidRDefault="00332BAE" w:rsidP="001C4B65">
            <w:pPr>
              <w:spacing w:after="0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vAlign w:val="center"/>
            <w:hideMark/>
          </w:tcPr>
          <w:p w14:paraId="72BA4D6B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Жанровое разнообразие (</w:t>
            </w:r>
            <w:r w:rsidRPr="001C4B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Лексические темы)</w:t>
            </w:r>
          </w:p>
        </w:tc>
        <w:tc>
          <w:tcPr>
            <w:tcW w:w="1842" w:type="dxa"/>
            <w:vAlign w:val="center"/>
            <w:hideMark/>
          </w:tcPr>
          <w:p w14:paraId="7039048B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32BAE" w:rsidRPr="001C4B65" w14:paraId="340DC4B6" w14:textId="77777777" w:rsidTr="0097791B">
        <w:trPr>
          <w:trHeight w:val="461"/>
          <w:jc w:val="center"/>
        </w:trPr>
        <w:tc>
          <w:tcPr>
            <w:tcW w:w="1214" w:type="dxa"/>
            <w:vAlign w:val="center"/>
            <w:hideMark/>
          </w:tcPr>
          <w:p w14:paraId="2B5FDB43" w14:textId="77777777" w:rsidR="00332BAE" w:rsidRPr="001C4B65" w:rsidRDefault="00332BAE" w:rsidP="001C4B65">
            <w:pPr>
              <w:spacing w:after="0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vAlign w:val="center"/>
            <w:hideMark/>
          </w:tcPr>
          <w:p w14:paraId="176B5489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Выразительное чтение</w:t>
            </w:r>
          </w:p>
        </w:tc>
        <w:tc>
          <w:tcPr>
            <w:tcW w:w="1842" w:type="dxa"/>
            <w:vAlign w:val="center"/>
            <w:hideMark/>
          </w:tcPr>
          <w:p w14:paraId="0B96D248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32BAE" w:rsidRPr="001C4B65" w14:paraId="1DA5A891" w14:textId="77777777" w:rsidTr="0097791B">
        <w:trPr>
          <w:trHeight w:val="397"/>
          <w:jc w:val="center"/>
        </w:trPr>
        <w:tc>
          <w:tcPr>
            <w:tcW w:w="1214" w:type="dxa"/>
            <w:vAlign w:val="center"/>
            <w:hideMark/>
          </w:tcPr>
          <w:p w14:paraId="0F404892" w14:textId="77777777" w:rsidR="00332BAE" w:rsidRPr="001C4B65" w:rsidRDefault="00332BAE" w:rsidP="001C4B65">
            <w:pPr>
              <w:spacing w:after="0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vAlign w:val="center"/>
            <w:hideMark/>
          </w:tcPr>
          <w:p w14:paraId="302CC356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Сознательное чтение</w:t>
            </w:r>
          </w:p>
        </w:tc>
        <w:tc>
          <w:tcPr>
            <w:tcW w:w="1842" w:type="dxa"/>
            <w:vAlign w:val="center"/>
            <w:hideMark/>
          </w:tcPr>
          <w:p w14:paraId="404E79DB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32BAE" w:rsidRPr="001C4B65" w14:paraId="1A56BEF0" w14:textId="77777777" w:rsidTr="0097791B">
        <w:trPr>
          <w:trHeight w:val="449"/>
          <w:jc w:val="center"/>
        </w:trPr>
        <w:tc>
          <w:tcPr>
            <w:tcW w:w="1214" w:type="dxa"/>
            <w:vAlign w:val="center"/>
            <w:hideMark/>
          </w:tcPr>
          <w:p w14:paraId="77408CA1" w14:textId="77777777" w:rsidR="00332BAE" w:rsidRPr="001C4B65" w:rsidRDefault="00332BAE" w:rsidP="001C4B65">
            <w:pPr>
              <w:spacing w:after="0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vAlign w:val="center"/>
            <w:hideMark/>
          </w:tcPr>
          <w:p w14:paraId="025FE10C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C4B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речи.</w:t>
            </w:r>
          </w:p>
        </w:tc>
        <w:tc>
          <w:tcPr>
            <w:tcW w:w="1842" w:type="dxa"/>
            <w:vAlign w:val="center"/>
            <w:hideMark/>
          </w:tcPr>
          <w:p w14:paraId="334933D8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32BAE" w:rsidRPr="001C4B65" w14:paraId="54DF4099" w14:textId="77777777" w:rsidTr="0097791B">
        <w:trPr>
          <w:trHeight w:val="257"/>
          <w:jc w:val="center"/>
        </w:trPr>
        <w:tc>
          <w:tcPr>
            <w:tcW w:w="1214" w:type="dxa"/>
            <w:vAlign w:val="center"/>
            <w:hideMark/>
          </w:tcPr>
          <w:p w14:paraId="0CE7C306" w14:textId="77777777" w:rsidR="00332BAE" w:rsidRPr="001C4B65" w:rsidRDefault="00332BAE" w:rsidP="001C4B65">
            <w:pPr>
              <w:spacing w:after="0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vAlign w:val="center"/>
            <w:hideMark/>
          </w:tcPr>
          <w:p w14:paraId="32317BBF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C4B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Внеклассное чтение.</w:t>
            </w:r>
          </w:p>
        </w:tc>
        <w:tc>
          <w:tcPr>
            <w:tcW w:w="1842" w:type="dxa"/>
            <w:vAlign w:val="center"/>
            <w:hideMark/>
          </w:tcPr>
          <w:p w14:paraId="2F651B90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2BAE" w:rsidRPr="001C4B65" w14:paraId="392B4EB1" w14:textId="77777777" w:rsidTr="0097791B">
        <w:trPr>
          <w:trHeight w:val="420"/>
          <w:jc w:val="center"/>
        </w:trPr>
        <w:tc>
          <w:tcPr>
            <w:tcW w:w="7338" w:type="dxa"/>
            <w:gridSpan w:val="2"/>
            <w:vAlign w:val="center"/>
            <w:hideMark/>
          </w:tcPr>
          <w:p w14:paraId="13BE0CE5" w14:textId="77777777" w:rsidR="00332BAE" w:rsidRPr="001C4B65" w:rsidRDefault="00332BAE" w:rsidP="0097791B">
            <w:pPr>
              <w:spacing w:after="0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  <w:hideMark/>
          </w:tcPr>
          <w:p w14:paraId="7D016276" w14:textId="77777777" w:rsidR="00332BAE" w:rsidRPr="001C4B65" w:rsidRDefault="00332BAE" w:rsidP="001C4B6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5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14:paraId="4D769FA9" w14:textId="77777777" w:rsidR="00332BAE" w:rsidRPr="00B9311F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16"/>
          <w:szCs w:val="16"/>
        </w:rPr>
      </w:pPr>
    </w:p>
    <w:p w14:paraId="5AD7FB8C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C4B65">
        <w:rPr>
          <w:b/>
          <w:bCs/>
        </w:rPr>
        <w:t>Содержание чтения (круг чтения)</w:t>
      </w:r>
      <w:r w:rsidRPr="001C4B65">
        <w:t>.</w:t>
      </w:r>
    </w:p>
    <w:p w14:paraId="2ADA0BF1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C4B65">
        <w:t xml:space="preserve">Произведения устного народного творчества (пословица, скороговорка, загадка, потешка, </w:t>
      </w:r>
      <w:proofErr w:type="spellStart"/>
      <w:r w:rsidRPr="001C4B65">
        <w:t>закличка</w:t>
      </w:r>
      <w:proofErr w:type="spellEnd"/>
      <w:r w:rsidRPr="001C4B65"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14:paraId="0A08ED7A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C4B65">
        <w:rPr>
          <w:b/>
          <w:bCs/>
        </w:rPr>
        <w:t>Жанровое разнообразие</w:t>
      </w:r>
      <w:r w:rsidRPr="001C4B65">
        <w:t>: сказки, рассказы, стихотворения, басни, пословицы, поговорки, загадки, считалки, потешки.</w:t>
      </w:r>
    </w:p>
    <w:p w14:paraId="138B1B65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C4B65">
        <w:rPr>
          <w:b/>
          <w:bCs/>
        </w:rPr>
        <w:t>Лексические темы: </w:t>
      </w:r>
      <w:r w:rsidRPr="001C4B65">
        <w:t>"Школьная жизнь", "Листьям время опадать", "Делу время, потехе - час", "О братьях наших меньших", "Поёт зима, аукает", "Жизнь дана на добрые дела", "В мире волшебной сказки", "Весна, весна! И все ей рады", "Смешные истории", "Родная земля", "Лето пришло".</w:t>
      </w:r>
    </w:p>
    <w:p w14:paraId="5AA69C66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C4B65">
        <w:t xml:space="preserve">-Чтение без искажения звукового состава слова с соблюдением правильного ударения. Орфоэпическое чтение целыми словами двусложных и трёхсложных слов с простыми слоговыми структурами, </w:t>
      </w:r>
      <w:proofErr w:type="spellStart"/>
      <w:r w:rsidRPr="001C4B65">
        <w:t>послоговое</w:t>
      </w:r>
      <w:proofErr w:type="spellEnd"/>
      <w:r w:rsidRPr="001C4B65">
        <w:t xml:space="preserve"> орфографическое чтение малознакомых слов со сложными слоговыми структурами: всмотрелся, встречался.</w:t>
      </w:r>
    </w:p>
    <w:p w14:paraId="44CAE36D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1C4B65">
        <w:rPr>
          <w:b/>
          <w:bCs/>
        </w:rPr>
        <w:t>Выразительное чтение.</w:t>
      </w:r>
    </w:p>
    <w:p w14:paraId="3683956E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1C4B65">
        <w:rPr>
          <w:bCs/>
        </w:rPr>
        <w:t>С</w:t>
      </w:r>
      <w:r w:rsidRPr="001C4B65">
        <w:t xml:space="preserve">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соответствующего содержания читаемого (радость, грусть, удивление, обида и т.д.). Выделение ремарок автора, подсказывающих тон голоса и темп речи (мальчик затараторил, радостно воскликнул и т.д.). Чтение по ролям и драматизация отработанных диалогов.</w:t>
      </w:r>
    </w:p>
    <w:p w14:paraId="710865B7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1C4B65">
        <w:rPr>
          <w:b/>
          <w:bCs/>
        </w:rPr>
        <w:t>Сознательное чтение.</w:t>
      </w:r>
    </w:p>
    <w:p w14:paraId="6A3305A1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C4B65">
        <w:t xml:space="preserve"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</w:t>
      </w:r>
      <w:r w:rsidRPr="001C4B65">
        <w:lastRenderedPageBreak/>
        <w:t>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14:paraId="426BDDE9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1C4B65">
        <w:rPr>
          <w:b/>
          <w:bCs/>
        </w:rPr>
        <w:t>Развитие речи.</w:t>
      </w:r>
    </w:p>
    <w:p w14:paraId="3F2D071D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C4B65">
        <w:t xml:space="preserve"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приёмом,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слово было, и др.). </w:t>
      </w:r>
    </w:p>
    <w:p w14:paraId="3D76CAB6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C4B65">
        <w:t>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14:paraId="114B8688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1C4B65">
        <w:rPr>
          <w:b/>
          <w:bCs/>
        </w:rPr>
        <w:t>Внеклассное чтение.</w:t>
      </w:r>
    </w:p>
    <w:p w14:paraId="1974BDCA" w14:textId="77777777" w:rsidR="00332BAE" w:rsidRPr="001C4B65" w:rsidRDefault="00332BAE" w:rsidP="001C4B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C4B65"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уроках чтения.</w:t>
      </w:r>
    </w:p>
    <w:p w14:paraId="2EA1B292" w14:textId="77777777" w:rsidR="00332BAE" w:rsidRPr="001C4B65" w:rsidRDefault="00332BAE" w:rsidP="001C4B6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C4C49C2" w14:textId="77777777" w:rsidR="00332BAE" w:rsidRPr="001C4B65" w:rsidRDefault="00332BAE" w:rsidP="001C4B65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4B65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14:paraId="65B64C39" w14:textId="77777777" w:rsidR="00332BAE" w:rsidRPr="0097791B" w:rsidRDefault="00332BAE" w:rsidP="00093F95">
      <w:pPr>
        <w:widowControl w:val="0"/>
        <w:spacing w:after="0"/>
        <w:ind w:firstLine="708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ru-RU"/>
        </w:rPr>
      </w:pPr>
      <w:r w:rsidRPr="0097791B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ru-RU"/>
        </w:rPr>
        <w:t>1 дополнительный класс</w:t>
      </w:r>
    </w:p>
    <w:p w14:paraId="1D97221E" w14:textId="77777777" w:rsidR="00332BAE" w:rsidRPr="001C4B65" w:rsidRDefault="00332BAE" w:rsidP="001C4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личностные результаты</w:t>
      </w:r>
    </w:p>
    <w:p w14:paraId="4A049298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обучающегося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будут сформированы:</w:t>
      </w:r>
    </w:p>
    <w:p w14:paraId="2C78A5D0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положительное отношение к школе, к урокам чтения;</w:t>
      </w:r>
    </w:p>
    <w:p w14:paraId="2B7DF92D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доброжелательное отношение к одноклассникам, сочувствие, сопереживание, отзывчивость и др.;</w:t>
      </w:r>
    </w:p>
    <w:p w14:paraId="1ACCFA4F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14:paraId="44AB5CB3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умение проговаривать вслух последовательность производимых действий, опираясь на вопросы учителя;</w:t>
      </w:r>
    </w:p>
    <w:p w14:paraId="7D101B1C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умение оценивать совместно с учителем результатов своих действий и действий одноклассников;</w:t>
      </w:r>
    </w:p>
    <w:p w14:paraId="6DED0A70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умение слушать указания и инструкции учителя, решая познавательную задачу;</w:t>
      </w:r>
    </w:p>
    <w:p w14:paraId="39B661E6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умение понимать заданный вопрос, в соответствии с ним строить ответ в устной форме;</w:t>
      </w:r>
    </w:p>
    <w:p w14:paraId="24D68E19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умение слушать собеседника и понимать речь других;</w:t>
      </w:r>
    </w:p>
    <w:p w14:paraId="56160AE1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lastRenderedPageBreak/>
        <w:t>умение оформлять свои мысли в устной форме на уровне предложения (нескольких предложений);</w:t>
      </w:r>
    </w:p>
    <w:p w14:paraId="26AC439D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умение принимать участие в диалоге, в работе парами и группами;</w:t>
      </w:r>
    </w:p>
    <w:p w14:paraId="39AAAAC3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вежливости;</w:t>
      </w:r>
    </w:p>
    <w:p w14:paraId="6365D4AD" w14:textId="77777777" w:rsidR="00332BAE" w:rsidRPr="001C4B65" w:rsidRDefault="00332BAE" w:rsidP="001C4B65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называть свое имя, фамилию, имена и фамилии родителей, свой адрес.</w:t>
      </w:r>
    </w:p>
    <w:p w14:paraId="549CE8E2" w14:textId="77777777" w:rsidR="00332BAE" w:rsidRPr="001C4B65" w:rsidRDefault="00332BAE" w:rsidP="001C4B65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b/>
          <w:sz w:val="24"/>
          <w:szCs w:val="24"/>
          <w:lang w:eastAsia="zh-CN"/>
        </w:rPr>
        <w:t>Планируемые предметные результаты:</w:t>
      </w:r>
    </w:p>
    <w:p w14:paraId="229EFF7E" w14:textId="77777777" w:rsidR="00332BAE" w:rsidRPr="00B9311F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9311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Достаточный уровень</w:t>
      </w:r>
    </w:p>
    <w:p w14:paraId="48BC5300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будет знать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BC8F2C0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учащихся в школе;</w:t>
      </w:r>
    </w:p>
    <w:p w14:paraId="6715A217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понимать и выполнять правила посадки за партой;</w:t>
      </w:r>
    </w:p>
    <w:p w14:paraId="43F82D63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понимать и рассказывать, кто такой ученик, чем он отличается от дошкольника;</w:t>
      </w:r>
    </w:p>
    <w:p w14:paraId="22F2116C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 xml:space="preserve">имея практические представления о таких понятиях как предложение, </w:t>
      </w:r>
      <w:r w:rsidRPr="001C4B65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слово, часть слова (слог), звук;</w:t>
      </w:r>
    </w:p>
    <w:p w14:paraId="3B9329A3" w14:textId="77777777" w:rsidR="00332BAE" w:rsidRPr="001C4B65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17B11E0C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>дифференцировать шесть основных цветов, правильно называть их;</w:t>
      </w:r>
    </w:p>
    <w:p w14:paraId="00DA5EF2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>выкладывать простейшие изображения предметов из геометрических фигур по образцу;</w:t>
      </w:r>
    </w:p>
    <w:p w14:paraId="54792050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>дифференцировать звуки окружающего мира, соотнося их с речевыми звуками;</w:t>
      </w:r>
    </w:p>
    <w:p w14:paraId="45D971F5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исключать лишний предмет по цвету, форме, величине;</w:t>
      </w:r>
    </w:p>
    <w:p w14:paraId="41F5A197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>составлять предложения на основе выполненного действия, по картинке, по вопросу учителя;</w:t>
      </w:r>
    </w:p>
    <w:p w14:paraId="0744F2AE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>определять количество слов в предложении (2 – 3), выкладывать условно-графическую схему предложения и слов его составляющих;</w:t>
      </w:r>
    </w:p>
    <w:p w14:paraId="7B1EA1FF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делить двусложные слова на слоги (части), с опорой на схему;</w:t>
      </w:r>
    </w:p>
    <w:p w14:paraId="6139BAF5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выделять звуки А, У, М, О, Х, С, Н, в начале слов, с опорой на иллюстрацию и схему;</w:t>
      </w:r>
    </w:p>
    <w:p w14:paraId="7EC624A3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>рассказывать содержание знакомой сказки (рассказа) с опорой на иллюстрации, вопросы учителя;</w:t>
      </w:r>
    </w:p>
    <w:p w14:paraId="1278870A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рисовать и раскрашивать по трафарету и шаблону различные предметы и геометрические фигуры;</w:t>
      </w:r>
    </w:p>
    <w:p w14:paraId="34E14DFF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рисовать несложные орнаменты, рисунки;</w:t>
      </w:r>
    </w:p>
    <w:p w14:paraId="4279EE6D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выполнять штриховку;</w:t>
      </w:r>
    </w:p>
    <w:p w14:paraId="5ABCADAD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рисовать по пунктирным линиям, обводить элементы рисунка;</w:t>
      </w:r>
    </w:p>
    <w:p w14:paraId="135FBD23" w14:textId="77777777" w:rsidR="00332BAE" w:rsidRPr="001C4B65" w:rsidRDefault="00332BAE" w:rsidP="001C4B65">
      <w:pPr>
        <w:widowControl w:val="0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рисовать элементы, напоминающие образ букв, а затем элементы букв.</w:t>
      </w:r>
    </w:p>
    <w:p w14:paraId="5AE7A1C8" w14:textId="77777777" w:rsidR="00332BAE" w:rsidRPr="00B9311F" w:rsidRDefault="00332BAE" w:rsidP="001C4B6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9311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Минимальный уровень</w:t>
      </w:r>
    </w:p>
    <w:p w14:paraId="03366D19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будет знать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5A03F9B9" w14:textId="77777777" w:rsidR="00332BAE" w:rsidRPr="001C4B65" w:rsidRDefault="00332BAE" w:rsidP="001C4B6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обучающихся в школе;</w:t>
      </w:r>
    </w:p>
    <w:p w14:paraId="65901D67" w14:textId="77777777" w:rsidR="00332BAE" w:rsidRPr="001C4B65" w:rsidRDefault="00332BAE" w:rsidP="001C4B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>основные цвета (3 цвета), называть и дифференцировать их;</w:t>
      </w:r>
    </w:p>
    <w:p w14:paraId="64C4D82D" w14:textId="77777777" w:rsidR="00332BAE" w:rsidRPr="001C4B65" w:rsidRDefault="00332BAE" w:rsidP="001C4B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sz w:val="24"/>
          <w:szCs w:val="24"/>
          <w:lang w:eastAsia="ru-RU"/>
        </w:rPr>
        <w:t>научится:</w:t>
      </w:r>
    </w:p>
    <w:p w14:paraId="6EA6156E" w14:textId="77777777" w:rsidR="00332BAE" w:rsidRPr="001C4B65" w:rsidRDefault="00332BAE" w:rsidP="001C4B6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называть письменные принадлежности, необходимые для учёбы, с опорой на иллюстрации;</w:t>
      </w:r>
    </w:p>
    <w:p w14:paraId="74910A0E" w14:textId="77777777" w:rsidR="00332BAE" w:rsidRPr="001C4B65" w:rsidRDefault="00332BAE" w:rsidP="001C4B6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находить лишний предмет по цвету, форме, величине;</w:t>
      </w:r>
    </w:p>
    <w:p w14:paraId="7B3BA6E8" w14:textId="77777777" w:rsidR="00332BAE" w:rsidRPr="001C4B65" w:rsidRDefault="00332BAE" w:rsidP="001C4B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 xml:space="preserve">подбирать по образцу геометрические фигуры, выкладывать из них простейшие </w:t>
      </w:r>
      <w:r w:rsidRPr="001C4B65">
        <w:rPr>
          <w:rFonts w:ascii="Times New Roman" w:eastAsia="Times New Roman" w:hAnsi="Times New Roman"/>
          <w:sz w:val="24"/>
          <w:szCs w:val="24"/>
        </w:rPr>
        <w:lastRenderedPageBreak/>
        <w:t>изображения предметов по образцу и с помощью учителя;</w:t>
      </w:r>
    </w:p>
    <w:p w14:paraId="3A7EFACF" w14:textId="77777777" w:rsidR="00332BAE" w:rsidRPr="001C4B65" w:rsidRDefault="00332BAE" w:rsidP="001C4B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>различать и дифференцировать звуки окружающей действительности;</w:t>
      </w:r>
    </w:p>
    <w:p w14:paraId="346899A9" w14:textId="77777777" w:rsidR="00332BAE" w:rsidRPr="001C4B65" w:rsidRDefault="00332BAE" w:rsidP="001C4B6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практические представления о таких понятиях как предложение, </w:t>
      </w:r>
      <w:r w:rsidRPr="001C4B65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слово;</w:t>
      </w:r>
    </w:p>
    <w:p w14:paraId="2BDBC6A8" w14:textId="77777777" w:rsidR="00332BAE" w:rsidRPr="001C4B65" w:rsidRDefault="00332BAE" w:rsidP="001C4B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>составлять предложение из двух слов по действию, предметной картинке, вопросу учителя, выделять каждое слово с помощью учителя с опорой на условно- графическую схему;</w:t>
      </w:r>
    </w:p>
    <w:p w14:paraId="2960E1D7" w14:textId="77777777" w:rsidR="00332BAE" w:rsidRPr="001C4B65" w:rsidRDefault="00332BAE" w:rsidP="001C4B6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выделять звуки А, У, О в начале слов, с опорой на иллюстрацию и схему;</w:t>
      </w:r>
    </w:p>
    <w:p w14:paraId="04C4C189" w14:textId="77777777" w:rsidR="00332BAE" w:rsidRPr="001C4B65" w:rsidRDefault="00332BAE" w:rsidP="001C4B6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рисовать и раскрашивать по трафарету и шаблону различные предметы и геометрические фигуры;</w:t>
      </w:r>
    </w:p>
    <w:p w14:paraId="0B4162BD" w14:textId="77777777" w:rsidR="00332BAE" w:rsidRPr="00093F95" w:rsidRDefault="00332BAE" w:rsidP="001C4B65">
      <w:pPr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рисовать по пунктирным линиям, обводить элементы рисунка.</w:t>
      </w:r>
    </w:p>
    <w:p w14:paraId="4ACC4208" w14:textId="77777777" w:rsidR="00332BAE" w:rsidRPr="0097791B" w:rsidRDefault="00332BAE" w:rsidP="00093F95">
      <w:pPr>
        <w:tabs>
          <w:tab w:val="left" w:pos="72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9779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 класс</w:t>
      </w:r>
    </w:p>
    <w:p w14:paraId="190E0938" w14:textId="77777777" w:rsidR="00332BAE" w:rsidRPr="001C4B65" w:rsidRDefault="00332BAE" w:rsidP="001C4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личностные результаты</w:t>
      </w:r>
    </w:p>
    <w:p w14:paraId="4A847ACA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обучающегося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будут сформированы:</w:t>
      </w:r>
    </w:p>
    <w:p w14:paraId="5767823B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положительное отношение к школе, к урокам чтения;</w:t>
      </w:r>
    </w:p>
    <w:p w14:paraId="38FBEC06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проявление интереса к языковой и речевой деятельности;</w:t>
      </w:r>
    </w:p>
    <w:p w14:paraId="339A6CCF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расширение представлений о многообразии окружающего мира;</w:t>
      </w:r>
    </w:p>
    <w:p w14:paraId="464D17BE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доброжелательное отношение к одноклассникам, сочувствие, сопереживание, отзывчивость и др.;</w:t>
      </w:r>
    </w:p>
    <w:p w14:paraId="1694A5FF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14:paraId="5FB0F689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умение проговаривать вслух последовательность производимых действий, опираясь на вопросы учителя;</w:t>
      </w:r>
    </w:p>
    <w:p w14:paraId="22EEC9E0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оценка результатов своих действий и действий одноклассников, производимая совместно с учителем;</w:t>
      </w:r>
    </w:p>
    <w:p w14:paraId="3DC363A0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слушать указания и инструкции учителя, решая познавательную задачу;</w:t>
      </w:r>
    </w:p>
    <w:p w14:paraId="0BD1D562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ориентироваться в Букваре (на форзацах, на страницах учебной книги, в условных обозначениях);</w:t>
      </w:r>
    </w:p>
    <w:p w14:paraId="0BF3C56E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понимать с помощью учителя знаки, символы, схемы, приведённые в Букваре, учебных пособиях, учебных материалах (в том числе в электронном приложении к Букварю);</w:t>
      </w:r>
    </w:p>
    <w:p w14:paraId="21E9C29D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14:paraId="1FDBB69C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осуществлять под руководством учителя поиск нужной информации в Букваре и учебных пособиях;</w:t>
      </w:r>
    </w:p>
    <w:p w14:paraId="4AF953A4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14:paraId="5A0A93AB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слушать собеседника и понимать речь других;</w:t>
      </w:r>
    </w:p>
    <w:p w14:paraId="62CFDFD6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оформлять свои мысли в устной форме на уровне предложения (нескольких предложений);</w:t>
      </w:r>
    </w:p>
    <w:p w14:paraId="5BCAF0FA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принимать участие в диалоге;</w:t>
      </w:r>
    </w:p>
    <w:p w14:paraId="138B97AA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принимать участие в работе парами и группами;</w:t>
      </w:r>
    </w:p>
    <w:p w14:paraId="6D461D5C" w14:textId="77777777" w:rsidR="00332BAE" w:rsidRPr="001C4B65" w:rsidRDefault="00332BAE" w:rsidP="001C4B65">
      <w:pPr>
        <w:numPr>
          <w:ilvl w:val="0"/>
          <w:numId w:val="16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</w:pPr>
      <w:r w:rsidRPr="001C4B65">
        <w:rPr>
          <w:rFonts w:ascii="Times New Roman" w:eastAsia="SimSun" w:hAnsi="Times New Roman"/>
          <w:color w:val="000000"/>
          <w:kern w:val="1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14:paraId="35E15300" w14:textId="77777777" w:rsidR="00332BAE" w:rsidRPr="001C4B65" w:rsidRDefault="00332BAE" w:rsidP="001C4B65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b/>
          <w:sz w:val="24"/>
          <w:szCs w:val="24"/>
          <w:lang w:eastAsia="zh-CN"/>
        </w:rPr>
        <w:t>Планируемые предметные результаты:</w:t>
      </w:r>
    </w:p>
    <w:p w14:paraId="2039F527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иметь представления о значимости языка и речи в жизни людей;</w:t>
      </w:r>
    </w:p>
    <w:p w14:paraId="6A7E9DF3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lastRenderedPageBreak/>
        <w:t>слушать вопрос, понимать его, отвечать на поставленный вопрос;</w:t>
      </w:r>
    </w:p>
    <w:p w14:paraId="167E69BE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14:paraId="0AAB582C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14:paraId="6A6241A9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устанавливать местоположение звука в слове (начало и конец слова);</w:t>
      </w:r>
    </w:p>
    <w:p w14:paraId="567DDAA4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различать гласные и согласные звуки, правильно их произносить;</w:t>
      </w:r>
    </w:p>
    <w:p w14:paraId="3539B526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14:paraId="01E7380B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различать слово и предложение, слово и слог;</w:t>
      </w:r>
    </w:p>
    <w:p w14:paraId="1E5DAB2E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14:paraId="0A7CCB80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14:paraId="70979210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соблюдать в устной речи интонацию конца предложений;</w:t>
      </w:r>
    </w:p>
    <w:p w14:paraId="01CB623B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определять границы предложения;</w:t>
      </w:r>
    </w:p>
    <w:p w14:paraId="728432FE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14:paraId="54A53801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составлять предложения из данных слов;</w:t>
      </w:r>
    </w:p>
    <w:p w14:paraId="61626756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составлять предложения по схеме;</w:t>
      </w:r>
    </w:p>
    <w:p w14:paraId="17233A71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читать по слогам слова, предложения и короткие тексты;</w:t>
      </w:r>
    </w:p>
    <w:p w14:paraId="3D85BF9E" w14:textId="77777777" w:rsidR="00332BAE" w:rsidRPr="001C4B65" w:rsidRDefault="00332BAE" w:rsidP="001C4B6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ориентироваться на альбомном и тетрадном листе.</w:t>
      </w:r>
    </w:p>
    <w:p w14:paraId="4F14DD93" w14:textId="77777777" w:rsidR="00332BAE" w:rsidRPr="00B9311F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9311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Достаточный уровень</w:t>
      </w:r>
    </w:p>
    <w:p w14:paraId="6E852DB0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будет знать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06369840" w14:textId="77777777" w:rsidR="00332BAE" w:rsidRPr="001C4B65" w:rsidRDefault="00332BAE" w:rsidP="001C4B6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 русского алфавита;</w:t>
      </w:r>
    </w:p>
    <w:p w14:paraId="777B8485" w14:textId="77777777" w:rsidR="00332BAE" w:rsidRPr="001C4B65" w:rsidRDefault="00332BAE" w:rsidP="001C4B6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отличие звуков от букв;</w:t>
      </w:r>
    </w:p>
    <w:p w14:paraId="5897E823" w14:textId="77777777" w:rsidR="00332BAE" w:rsidRPr="001C4B65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56B17070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различать звуки окружающей действительности, называть их, соотносить с предметами;</w:t>
      </w:r>
    </w:p>
    <w:p w14:paraId="70335DD7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исключать лишний предмет по цвету, форме, величине;</w:t>
      </w:r>
    </w:p>
    <w:p w14:paraId="7DA3E32F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иметь практические представления о таких понятиях, как «предложение», «слово», «слог», «звук»;</w:t>
      </w:r>
    </w:p>
    <w:p w14:paraId="134F7970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делить предложения из двух-трёх слов на слова, с опорой на схему;</w:t>
      </w:r>
    </w:p>
    <w:p w14:paraId="6AF27ECC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делить двусложные слова на слоги, с опорой на схему;</w:t>
      </w:r>
    </w:p>
    <w:p w14:paraId="73F75264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 xml:space="preserve">выделять звуки [а], [о], [у], [м], [с], [н]в начале слов с опорой на иллюстрацию и схему; </w:t>
      </w:r>
    </w:p>
    <w:p w14:paraId="7220B0F3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различать звуки на слух и в собственном произношении;</w:t>
      </w:r>
    </w:p>
    <w:p w14:paraId="6B314666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составлять предложения с опорой на иллюстративный материал и вопросы учителя;</w:t>
      </w:r>
    </w:p>
    <w:p w14:paraId="5C669517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читать по слогам отдельные слова, предложения и короткие тексты;</w:t>
      </w:r>
    </w:p>
    <w:p w14:paraId="66726BB2" w14:textId="77777777" w:rsidR="00093F95" w:rsidRPr="00093F95" w:rsidRDefault="00093F95" w:rsidP="00093F9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отвечать на вопросы по содержанию прочитанного по вопросам и по иллюстрациям к тексту.</w:t>
      </w:r>
    </w:p>
    <w:p w14:paraId="1517ED52" w14:textId="77777777" w:rsidR="00332BAE" w:rsidRPr="00B9311F" w:rsidRDefault="00332BAE" w:rsidP="00093F9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9311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Минимальный уровень</w:t>
      </w:r>
    </w:p>
    <w:p w14:paraId="51F82985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будет знать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85DBF24" w14:textId="77777777" w:rsidR="00332BAE" w:rsidRPr="001C4B65" w:rsidRDefault="00332BAE" w:rsidP="001C4B65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знать и различать буквы.</w:t>
      </w:r>
    </w:p>
    <w:p w14:paraId="7F7A8A29" w14:textId="77777777" w:rsidR="00332BAE" w:rsidRPr="001C4B65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1B134F0B" w14:textId="77777777" w:rsidR="00093F95" w:rsidRPr="00093F95" w:rsidRDefault="00093F95" w:rsidP="00093F95">
      <w:pPr>
        <w:pStyle w:val="a4"/>
        <w:numPr>
          <w:ilvl w:val="0"/>
          <w:numId w:val="20"/>
        </w:numPr>
        <w:tabs>
          <w:tab w:val="left" w:pos="585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различать звуки окружающей действительности;</w:t>
      </w:r>
    </w:p>
    <w:p w14:paraId="4ECC0E1F" w14:textId="77777777" w:rsidR="00093F95" w:rsidRPr="00093F95" w:rsidRDefault="00093F95" w:rsidP="00093F95">
      <w:pPr>
        <w:pStyle w:val="a4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различать звуки на слух и в собственном произношении, знать буквы;</w:t>
      </w:r>
    </w:p>
    <w:p w14:paraId="05468CCA" w14:textId="77777777" w:rsidR="00093F95" w:rsidRPr="00093F95" w:rsidRDefault="00093F95" w:rsidP="00093F95">
      <w:pPr>
        <w:pStyle w:val="a4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находить лишний предмет по форме, цвету, величине;</w:t>
      </w:r>
    </w:p>
    <w:p w14:paraId="7E93C678" w14:textId="77777777" w:rsidR="00093F95" w:rsidRPr="00093F95" w:rsidRDefault="00093F95" w:rsidP="00093F95">
      <w:pPr>
        <w:pStyle w:val="a4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lastRenderedPageBreak/>
        <w:t>выделять звуки [а], [о], [у] в начале слов с опорой на иллюстрацию и схему;</w:t>
      </w:r>
    </w:p>
    <w:p w14:paraId="0631E66E" w14:textId="77777777" w:rsidR="00093F95" w:rsidRPr="00093F95" w:rsidRDefault="00093F95" w:rsidP="00093F95">
      <w:pPr>
        <w:pStyle w:val="a4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>иметь практические представления о таких понятиях, как «предложение», «слово»;</w:t>
      </w:r>
    </w:p>
    <w:p w14:paraId="4361AEC0" w14:textId="77777777" w:rsidR="00093F95" w:rsidRPr="00093F95" w:rsidRDefault="00093F95" w:rsidP="00093F95">
      <w:pPr>
        <w:pStyle w:val="a4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3F95">
        <w:rPr>
          <w:rFonts w:ascii="Times New Roman" w:hAnsi="Times New Roman"/>
          <w:sz w:val="24"/>
          <w:szCs w:val="24"/>
        </w:rPr>
        <w:t xml:space="preserve">читать по слогам отдельные слова, соотносить их с предметными картинками; </w:t>
      </w:r>
    </w:p>
    <w:p w14:paraId="1579DCB6" w14:textId="77777777" w:rsidR="00332BAE" w:rsidRPr="00093F95" w:rsidRDefault="00093F95" w:rsidP="00093F95">
      <w:pPr>
        <w:pStyle w:val="a4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3F95">
        <w:rPr>
          <w:rFonts w:ascii="Times New Roman" w:hAnsi="Times New Roman"/>
          <w:sz w:val="24"/>
          <w:szCs w:val="24"/>
        </w:rPr>
        <w:t>с помощью учителя отвечать на вопросы по содержанию прослушанной сказки или рассказа, опираясь на наглядные средства.</w:t>
      </w:r>
    </w:p>
    <w:p w14:paraId="5FF8070B" w14:textId="77777777" w:rsidR="00332BAE" w:rsidRPr="0097791B" w:rsidRDefault="00332BAE" w:rsidP="00093F95">
      <w:pPr>
        <w:tabs>
          <w:tab w:val="left" w:pos="72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9779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 класс</w:t>
      </w:r>
    </w:p>
    <w:p w14:paraId="493322D0" w14:textId="77777777" w:rsidR="00332BAE" w:rsidRPr="001C4B65" w:rsidRDefault="00332BAE" w:rsidP="001C4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личностные результаты</w:t>
      </w:r>
    </w:p>
    <w:p w14:paraId="49CB5C08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обучающегося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будут сформированы:</w:t>
      </w:r>
    </w:p>
    <w:p w14:paraId="199669EA" w14:textId="77777777" w:rsidR="00332BAE" w:rsidRPr="001C4B65" w:rsidRDefault="00332BAE" w:rsidP="001C4B65">
      <w:pPr>
        <w:numPr>
          <w:ilvl w:val="0"/>
          <w:numId w:val="15"/>
        </w:numPr>
        <w:shd w:val="clear" w:color="auto" w:fill="FFFFFF"/>
        <w:spacing w:after="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1C4B65">
        <w:rPr>
          <w:rStyle w:val="c1"/>
          <w:rFonts w:ascii="Times New Roman" w:hAnsi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A69E2AA" w14:textId="77777777" w:rsidR="00332BAE" w:rsidRPr="001C4B65" w:rsidRDefault="00332BAE" w:rsidP="001C4B6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>осознание значимости чтения для дальнейшего развития и успешного обучения;</w:t>
      </w:r>
    </w:p>
    <w:p w14:paraId="0B29777E" w14:textId="77777777" w:rsidR="00332BAE" w:rsidRPr="001C4B65" w:rsidRDefault="00332BAE" w:rsidP="001C4B65">
      <w:pPr>
        <w:pStyle w:val="a4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sz w:val="24"/>
          <w:szCs w:val="24"/>
          <w:lang w:eastAsia="ru-RU"/>
        </w:rPr>
        <w:t>потребность в систематическом чтении как средстве познания мира и самого себя;</w:t>
      </w:r>
    </w:p>
    <w:p w14:paraId="50D9C72F" w14:textId="77777777" w:rsidR="00332BAE" w:rsidRPr="001C4B65" w:rsidRDefault="00332BAE" w:rsidP="001C4B65">
      <w:pPr>
        <w:pStyle w:val="a4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NewtonCSanPin-Regular" w:hAnsi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её восприятию;</w:t>
      </w:r>
    </w:p>
    <w:p w14:paraId="4DBB2892" w14:textId="77777777" w:rsidR="00332BAE" w:rsidRPr="001C4B65" w:rsidRDefault="00332BAE" w:rsidP="001C4B65">
      <w:pPr>
        <w:pStyle w:val="a4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65">
        <w:rPr>
          <w:rFonts w:ascii="Times New Roman" w:eastAsia="NewtonCSanPin-Regular" w:hAnsi="Times New Roman"/>
          <w:sz w:val="24"/>
          <w:szCs w:val="24"/>
        </w:rPr>
        <w:t>высказывание своей точки зрения и уважение мнения собеседника;</w:t>
      </w:r>
    </w:p>
    <w:p w14:paraId="2010425B" w14:textId="77777777" w:rsidR="00332BAE" w:rsidRPr="001C4B65" w:rsidRDefault="00332BAE" w:rsidP="001C4B6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4B65">
        <w:rPr>
          <w:rStyle w:val="c1"/>
          <w:rFonts w:ascii="Times New Roman" w:hAnsi="Times New Roman"/>
          <w:color w:val="000000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2ACE6451" w14:textId="77777777" w:rsidR="00332BAE" w:rsidRPr="001C4B65" w:rsidRDefault="00332BAE" w:rsidP="001C4B6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4B65">
        <w:rPr>
          <w:rStyle w:val="c1"/>
          <w:rFonts w:ascii="Times New Roman" w:hAnsi="Times New Roman"/>
          <w:color w:val="000000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14:paraId="4AEB474D" w14:textId="77777777" w:rsidR="00332BAE" w:rsidRPr="001C4B65" w:rsidRDefault="00332BAE" w:rsidP="001C4B6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4B65">
        <w:rPr>
          <w:rStyle w:val="c1"/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F1B2093" w14:textId="77777777" w:rsidR="00332BAE" w:rsidRPr="001C4B65" w:rsidRDefault="00332BAE" w:rsidP="001C4B6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4B65">
        <w:rPr>
          <w:rStyle w:val="c1"/>
          <w:rFonts w:ascii="Times New Roman" w:hAnsi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0EBD8BCF" w14:textId="77777777" w:rsidR="00332BAE" w:rsidRPr="001C4B65" w:rsidRDefault="00332BAE" w:rsidP="001C4B6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4B65">
        <w:rPr>
          <w:rStyle w:val="c1"/>
          <w:rFonts w:ascii="Times New Roman" w:hAnsi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14:paraId="18A946F7" w14:textId="77777777" w:rsidR="00332BAE" w:rsidRPr="001C4B65" w:rsidRDefault="00332BAE" w:rsidP="001C4B6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4B65">
        <w:rPr>
          <w:rStyle w:val="c1"/>
          <w:rFonts w:ascii="Times New Roman" w:hAnsi="Times New Roman"/>
          <w:color w:val="000000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14:paraId="31141F23" w14:textId="77777777" w:rsidR="00332BAE" w:rsidRPr="001C4B65" w:rsidRDefault="00332BAE" w:rsidP="001C4B65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b/>
          <w:sz w:val="24"/>
          <w:szCs w:val="24"/>
          <w:lang w:eastAsia="zh-CN"/>
        </w:rPr>
        <w:t>Планируемые предметные результаты:</w:t>
      </w:r>
    </w:p>
    <w:p w14:paraId="6BFB5E66" w14:textId="77777777" w:rsidR="00332BAE" w:rsidRPr="00B9311F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9311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Достаточный уровень</w:t>
      </w:r>
    </w:p>
    <w:p w14:paraId="25616358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будет знать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42CFD37" w14:textId="77777777" w:rsidR="00332BAE" w:rsidRPr="001C4B65" w:rsidRDefault="00093F95" w:rsidP="001C4B65">
      <w:pPr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наизусть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3-5</w:t>
      </w:r>
      <w:r w:rsidR="00332BAE" w:rsidRPr="001C4B65">
        <w:rPr>
          <w:rFonts w:ascii="Times New Roman" w:hAnsi="Times New Roman"/>
          <w:color w:val="000000"/>
          <w:sz w:val="24"/>
          <w:szCs w:val="24"/>
        </w:rPr>
        <w:t xml:space="preserve"> коротких стихотворений.</w:t>
      </w:r>
    </w:p>
    <w:p w14:paraId="6CFADD14" w14:textId="77777777" w:rsidR="00332BAE" w:rsidRPr="001C4B65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6F0027A6" w14:textId="77777777" w:rsidR="00093F95" w:rsidRPr="00093F95" w:rsidRDefault="00093F95" w:rsidP="00093F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отвечать на вопросы по фактическому содержанию прослушанного и прочитанного текста;</w:t>
      </w:r>
    </w:p>
    <w:p w14:paraId="73FDEDFB" w14:textId="77777777" w:rsidR="00093F95" w:rsidRPr="00093F95" w:rsidRDefault="00093F95" w:rsidP="00093F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устанавливать несложные смысловые связи, в том числе причинно-следственные, с опорой на вопросы и/или иллюстрации;</w:t>
      </w:r>
    </w:p>
    <w:p w14:paraId="6F9FBEED" w14:textId="77777777" w:rsidR="00093F95" w:rsidRPr="00093F95" w:rsidRDefault="00093F95" w:rsidP="00093F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читать плавно по слогам небольшие по объему тексты с переходом на плавное чтение целым словом двухсложных слов, простых по семантике и структуре;</w:t>
      </w:r>
    </w:p>
    <w:p w14:paraId="5E6C76F8" w14:textId="77777777" w:rsidR="00093F95" w:rsidRPr="00093F95" w:rsidRDefault="00093F95" w:rsidP="00093F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пересказывать тексты по вопросам, картинному плану;</w:t>
      </w:r>
    </w:p>
    <w:p w14:paraId="021CDF17" w14:textId="77777777" w:rsidR="00093F95" w:rsidRPr="00093F95" w:rsidRDefault="00093F95" w:rsidP="00093F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 xml:space="preserve">выразительно читать наизусть 3-5 стихотворений. </w:t>
      </w:r>
    </w:p>
    <w:p w14:paraId="2F2CACAF" w14:textId="77777777" w:rsidR="00332BAE" w:rsidRPr="00B9311F" w:rsidRDefault="00332BAE" w:rsidP="00093F9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9311F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Минимальный уровень</w:t>
      </w:r>
    </w:p>
    <w:p w14:paraId="5FE98C90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будет знать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1DC26C19" w14:textId="77777777" w:rsidR="00332BAE" w:rsidRPr="001C4B65" w:rsidRDefault="00332BAE" w:rsidP="001C4B65">
      <w:pPr>
        <w:pStyle w:val="Standard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5">
        <w:rPr>
          <w:rFonts w:ascii="Times New Roman" w:hAnsi="Times New Roman" w:cs="Times New Roman"/>
          <w:color w:val="000000"/>
          <w:sz w:val="24"/>
          <w:szCs w:val="24"/>
        </w:rPr>
        <w:t xml:space="preserve">наизусть </w:t>
      </w:r>
      <w:r w:rsidR="00093F95">
        <w:rPr>
          <w:rFonts w:ascii="Times New Roman" w:hAnsi="Times New Roman" w:cs="Times New Roman"/>
          <w:color w:val="000000"/>
          <w:sz w:val="24"/>
          <w:szCs w:val="24"/>
          <w:lang w:val="en-US"/>
        </w:rPr>
        <w:t>2-3</w:t>
      </w:r>
      <w:r w:rsidRPr="001C4B65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стихотворений.</w:t>
      </w:r>
    </w:p>
    <w:p w14:paraId="46B9B141" w14:textId="77777777" w:rsidR="00332BAE" w:rsidRPr="001C4B65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5CD1F0F7" w14:textId="77777777" w:rsidR="00093F95" w:rsidRPr="00093F95" w:rsidRDefault="00093F95" w:rsidP="00093F95">
      <w:pPr>
        <w:pStyle w:val="a4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воспринимать на слух небольшие по объему и несложные по содержанию тексты;</w:t>
      </w:r>
    </w:p>
    <w:p w14:paraId="7D161236" w14:textId="77777777" w:rsidR="00093F95" w:rsidRPr="00093F95" w:rsidRDefault="00093F95" w:rsidP="00093F95">
      <w:pPr>
        <w:pStyle w:val="a4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отвечать на вопросы по фактическому содержанию прочитанного текста;</w:t>
      </w:r>
    </w:p>
    <w:p w14:paraId="52C5A3B1" w14:textId="77777777" w:rsidR="00093F95" w:rsidRPr="00093F95" w:rsidRDefault="00093F95" w:rsidP="00093F95">
      <w:pPr>
        <w:pStyle w:val="a4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устанавливать несложные смысловые отношения с опорой на вопросы и/или иллюстрацию;</w:t>
      </w:r>
    </w:p>
    <w:p w14:paraId="0325A3BB" w14:textId="77777777" w:rsidR="00093F95" w:rsidRPr="00093F95" w:rsidRDefault="00093F95" w:rsidP="00093F95">
      <w:pPr>
        <w:pStyle w:val="a4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читать по слогам короткие тексты;</w:t>
      </w:r>
    </w:p>
    <w:p w14:paraId="5606FC06" w14:textId="77777777" w:rsidR="00093F95" w:rsidRPr="00093F95" w:rsidRDefault="00093F95" w:rsidP="00093F95">
      <w:pPr>
        <w:pStyle w:val="a4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соотносить прочитанный текст или отрывок из него с иллюстрацией;</w:t>
      </w:r>
    </w:p>
    <w:p w14:paraId="64FF49C5" w14:textId="77777777" w:rsidR="00332BAE" w:rsidRPr="00093F95" w:rsidRDefault="00093F95" w:rsidP="00093F95">
      <w:pPr>
        <w:pStyle w:val="a4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3F95">
        <w:rPr>
          <w:rFonts w:ascii="Times New Roman" w:hAnsi="Times New Roman"/>
          <w:color w:val="000000"/>
          <w:sz w:val="24"/>
          <w:szCs w:val="24"/>
        </w:rPr>
        <w:t>читать наизусть 2-3 небольших по объему стихотворения.</w:t>
      </w:r>
    </w:p>
    <w:p w14:paraId="0553FD61" w14:textId="77777777" w:rsidR="00332BAE" w:rsidRPr="0097791B" w:rsidRDefault="00332BAE" w:rsidP="00093F95">
      <w:pPr>
        <w:tabs>
          <w:tab w:val="left" w:pos="72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9779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 класс</w:t>
      </w:r>
    </w:p>
    <w:p w14:paraId="022C360D" w14:textId="77777777" w:rsidR="00332BAE" w:rsidRPr="001C4B65" w:rsidRDefault="00332BAE" w:rsidP="001C4B65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b/>
          <w:sz w:val="24"/>
          <w:szCs w:val="24"/>
          <w:lang w:eastAsia="zh-CN"/>
        </w:rPr>
        <w:t>Планируемые личностные результаты</w:t>
      </w:r>
    </w:p>
    <w:p w14:paraId="752252F5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обучающегося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будут сформированы:</w:t>
      </w:r>
    </w:p>
    <w:p w14:paraId="40D570B9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проявление эмоционального отклика на произведения литературы;</w:t>
      </w:r>
    </w:p>
    <w:p w14:paraId="57525361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способность давать элементарную нравственную оценку своим и чужим поступкам;</w:t>
      </w:r>
    </w:p>
    <w:p w14:paraId="0C5598D7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способность поддерживать коммуникацию со взрослыми и сверстниками;</w:t>
      </w:r>
    </w:p>
    <w:p w14:paraId="4AD53976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способность обращаться за помощью;</w:t>
      </w:r>
    </w:p>
    <w:p w14:paraId="710A3709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владение разнообразными средствами коммуникации;</w:t>
      </w:r>
    </w:p>
    <w:p w14:paraId="2FEE45F0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элементарные представления о смысле некоторых нравственных понятий (правда, ложь, добро, трудолюбие и др.), отраженных в литературных произведениях;</w:t>
      </w:r>
    </w:p>
    <w:p w14:paraId="62FDD0CB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уважительное и бережное отношение к людям труда и результатам их деятельности.</w:t>
      </w:r>
    </w:p>
    <w:p w14:paraId="3E3FD5F6" w14:textId="77777777" w:rsidR="00332BAE" w:rsidRPr="001C4B65" w:rsidRDefault="00332BAE" w:rsidP="001C4B65">
      <w:pPr>
        <w:spacing w:after="0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b/>
          <w:sz w:val="24"/>
          <w:szCs w:val="24"/>
          <w:lang w:eastAsia="zh-CN"/>
        </w:rPr>
        <w:t>Планируемые предметные результаты:</w:t>
      </w:r>
    </w:p>
    <w:p w14:paraId="32000C85" w14:textId="77777777" w:rsidR="00332BAE" w:rsidRPr="00B9311F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9311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Достаточный уровень</w:t>
      </w:r>
    </w:p>
    <w:p w14:paraId="46ED0F1A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будет знать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0F69288C" w14:textId="77777777" w:rsidR="00332BAE" w:rsidRPr="001C4B65" w:rsidRDefault="00332BAE" w:rsidP="001C4B65">
      <w:pPr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C4B65">
        <w:rPr>
          <w:rFonts w:ascii="Times New Roman" w:hAnsi="Times New Roman"/>
          <w:color w:val="000000"/>
          <w:sz w:val="24"/>
          <w:szCs w:val="24"/>
        </w:rPr>
        <w:t>наизусть 5-7 коротких стихотворений.</w:t>
      </w:r>
    </w:p>
    <w:p w14:paraId="50453D01" w14:textId="77777777" w:rsidR="00332BAE" w:rsidRPr="001C4B65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0B422768" w14:textId="77777777" w:rsidR="00093F95" w:rsidRPr="00093F95" w:rsidRDefault="00093F95" w:rsidP="00093F95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читать вслух целыми словами;</w:t>
      </w:r>
    </w:p>
    <w:p w14:paraId="03EE84AC" w14:textId="77777777" w:rsidR="00093F95" w:rsidRPr="00093F95" w:rsidRDefault="00093F95" w:rsidP="00093F95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выразительно читать наизусть 5-7 стихотворений; </w:t>
      </w:r>
    </w:p>
    <w:p w14:paraId="70645D53" w14:textId="77777777" w:rsidR="00093F95" w:rsidRPr="00093F95" w:rsidRDefault="00093F95" w:rsidP="00093F95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элементарную оценку поступкам героев и событий;</w:t>
      </w:r>
    </w:p>
    <w:p w14:paraId="555D24C0" w14:textId="77777777" w:rsidR="00093F95" w:rsidRPr="00093F95" w:rsidRDefault="00093F95" w:rsidP="00093F95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текст по ролям с использованием некоторых средств устной выразительности (после предварительного разбора).</w:t>
      </w:r>
    </w:p>
    <w:p w14:paraId="7157AD4B" w14:textId="77777777" w:rsidR="00332BAE" w:rsidRPr="00B9311F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9311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14:paraId="4BA00464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будет знать</w:t>
      </w: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54D54AC4" w14:textId="77777777" w:rsidR="00332BAE" w:rsidRPr="001C4B65" w:rsidRDefault="00332BAE" w:rsidP="001C4B65">
      <w:pPr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C4B65">
        <w:rPr>
          <w:rFonts w:ascii="Times New Roman" w:hAnsi="Times New Roman"/>
          <w:color w:val="000000"/>
          <w:sz w:val="24"/>
          <w:szCs w:val="24"/>
        </w:rPr>
        <w:t xml:space="preserve">наизусть </w:t>
      </w:r>
      <w:r w:rsidR="00093F95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1C4B65">
        <w:rPr>
          <w:rFonts w:ascii="Times New Roman" w:hAnsi="Times New Roman"/>
          <w:color w:val="000000"/>
          <w:sz w:val="24"/>
          <w:szCs w:val="24"/>
        </w:rPr>
        <w:t>-5 коротких стихотворений.</w:t>
      </w:r>
    </w:p>
    <w:p w14:paraId="15A22443" w14:textId="77777777" w:rsidR="00332BAE" w:rsidRPr="001C4B65" w:rsidRDefault="00332BAE" w:rsidP="001C4B6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C4B65">
        <w:rPr>
          <w:rFonts w:ascii="Times New Roman" w:eastAsia="Times New Roman" w:hAnsi="Times New Roman"/>
          <w:sz w:val="24"/>
          <w:szCs w:val="24"/>
        </w:rPr>
        <w:t xml:space="preserve">Обучающийся </w:t>
      </w:r>
      <w:r w:rsidRPr="001C4B65">
        <w:rPr>
          <w:rFonts w:ascii="Times New Roman" w:eastAsia="Times New Roman" w:hAnsi="Times New Roman"/>
          <w:i/>
          <w:sz w:val="24"/>
          <w:szCs w:val="24"/>
        </w:rPr>
        <w:t>научится:</w:t>
      </w:r>
    </w:p>
    <w:p w14:paraId="0855D6C4" w14:textId="77777777" w:rsidR="00093F95" w:rsidRPr="00093F95" w:rsidRDefault="00093F95" w:rsidP="00093F95">
      <w:pPr>
        <w:pStyle w:val="a4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читать текст по слогам с постепенным переходом к правильному чтению целым словом   двух- и трёхсложных слов;</w:t>
      </w:r>
    </w:p>
    <w:p w14:paraId="601CC80F" w14:textId="77777777" w:rsidR="00093F95" w:rsidRPr="00093F95" w:rsidRDefault="00093F95" w:rsidP="00093F95">
      <w:pPr>
        <w:pStyle w:val="a4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по фактическому содержанию прочитанного текста;</w:t>
      </w:r>
    </w:p>
    <w:p w14:paraId="4B33E3C1" w14:textId="77777777" w:rsidR="00093F95" w:rsidRPr="00093F95" w:rsidRDefault="00093F95" w:rsidP="00093F95">
      <w:pPr>
        <w:pStyle w:val="a4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главных действующих лиц прочитанного произведения;</w:t>
      </w:r>
    </w:p>
    <w:p w14:paraId="20B54A11" w14:textId="77777777" w:rsidR="00093F95" w:rsidRPr="00093F95" w:rsidRDefault="00093F95" w:rsidP="00093F95">
      <w:pPr>
        <w:pStyle w:val="a4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иллюстрацию с отрывком определённого прочитанного и разобранного текста;</w:t>
      </w:r>
    </w:p>
    <w:p w14:paraId="65E737AE" w14:textId="77777777" w:rsidR="00093F95" w:rsidRPr="00093F95" w:rsidRDefault="00093F95" w:rsidP="00093F95">
      <w:pPr>
        <w:pStyle w:val="a4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пересказывать текст или его часть с опорой на картинный план или вопросы;</w:t>
      </w:r>
    </w:p>
    <w:p w14:paraId="724FEF51" w14:textId="77777777" w:rsidR="00093F95" w:rsidRPr="00093F95" w:rsidRDefault="00093F95" w:rsidP="00093F95">
      <w:pPr>
        <w:pStyle w:val="a4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особенности интонации, соответствующей характеру и поступкам героев (после предварительного разбора);</w:t>
      </w:r>
    </w:p>
    <w:p w14:paraId="7F9CDFD9" w14:textId="77777777" w:rsidR="00332BAE" w:rsidRPr="00093F95" w:rsidRDefault="00093F95" w:rsidP="00093F95">
      <w:pPr>
        <w:pStyle w:val="a4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читать наизусть 3-5 стихотворений.</w:t>
      </w:r>
    </w:p>
    <w:p w14:paraId="1DAB2F78" w14:textId="77777777" w:rsidR="00332BAE" w:rsidRPr="0097791B" w:rsidRDefault="00332BAE" w:rsidP="00093F95">
      <w:pPr>
        <w:widowControl w:val="0"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zh-CN"/>
        </w:rPr>
      </w:pPr>
      <w:r w:rsidRPr="0097791B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zh-CN"/>
        </w:rPr>
        <w:t>4 класс</w:t>
      </w:r>
    </w:p>
    <w:p w14:paraId="4B48E0DD" w14:textId="77777777" w:rsidR="00332BAE" w:rsidRPr="001C4B65" w:rsidRDefault="00332BAE" w:rsidP="001C4B65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b/>
          <w:sz w:val="24"/>
          <w:szCs w:val="24"/>
          <w:lang w:eastAsia="zh-CN"/>
        </w:rPr>
        <w:t>Планируемые личностные результаты</w:t>
      </w:r>
    </w:p>
    <w:p w14:paraId="45E7690F" w14:textId="77777777" w:rsidR="00332BAE" w:rsidRPr="001C4B65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обучающегося </w:t>
      </w:r>
      <w:r w:rsidRPr="001C4B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будут сформированы:</w:t>
      </w:r>
    </w:p>
    <w:p w14:paraId="59B63811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эмоциональное восприятие художественного текста;</w:t>
      </w:r>
    </w:p>
    <w:p w14:paraId="3E91D94A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эмоциональное отношение к поступкам героев прочитанных произведений;</w:t>
      </w:r>
    </w:p>
    <w:p w14:paraId="7C49C20C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первоначальные представления о нравственном смысле некоторых понятий (доброта, сострадание, уважение к старшим и некоторые другие), отраженных в литературных произведениях;</w:t>
      </w:r>
    </w:p>
    <w:p w14:paraId="34A64238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чувство любви к Родине и к малой Родине;</w:t>
      </w:r>
    </w:p>
    <w:p w14:paraId="69471B8F" w14:textId="77777777" w:rsidR="00332BAE" w:rsidRPr="001C4B65" w:rsidRDefault="00332BAE" w:rsidP="001C4B65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sz w:val="24"/>
          <w:szCs w:val="24"/>
          <w:lang w:eastAsia="zh-CN"/>
        </w:rPr>
        <w:t>ориентация в нравственном содержании поступков героев прочитанных произведений (с помощью учителя).</w:t>
      </w:r>
    </w:p>
    <w:p w14:paraId="67F92625" w14:textId="77777777" w:rsidR="00332BAE" w:rsidRPr="001C4B65" w:rsidRDefault="00332BAE" w:rsidP="001C4B65">
      <w:pPr>
        <w:widowControl w:val="0"/>
        <w:spacing w:after="0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1C4B65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Предметные результаты</w:t>
      </w:r>
    </w:p>
    <w:p w14:paraId="5C395A8B" w14:textId="77777777" w:rsidR="00332BAE" w:rsidRPr="00B9311F" w:rsidRDefault="00332BAE" w:rsidP="001C4B6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9311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14:paraId="1F535F10" w14:textId="77777777" w:rsidR="00093F95" w:rsidRPr="00093F95" w:rsidRDefault="00093F95" w:rsidP="00093F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14:paraId="5C72B71C" w14:textId="77777777" w:rsidR="00093F95" w:rsidRPr="00093F95" w:rsidRDefault="00093F95" w:rsidP="00093F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отвечать на вопросы учителя по прочитанному тексту; </w:t>
      </w:r>
    </w:p>
    <w:p w14:paraId="37E7A642" w14:textId="77777777" w:rsidR="00093F95" w:rsidRPr="00093F95" w:rsidRDefault="00093F95" w:rsidP="00093F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определять основную мысль текста после предварительного его анализа; </w:t>
      </w:r>
    </w:p>
    <w:p w14:paraId="4CE1F9D5" w14:textId="77777777" w:rsidR="00093F95" w:rsidRPr="00093F95" w:rsidRDefault="00093F95" w:rsidP="00093F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читать текст про себя с выполнением заданий учителя; </w:t>
      </w:r>
    </w:p>
    <w:p w14:paraId="143A41A4" w14:textId="77777777" w:rsidR="00093F95" w:rsidRPr="00093F95" w:rsidRDefault="00093F95" w:rsidP="00093F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главных действующих лиц произведения;</w:t>
      </w:r>
    </w:p>
    <w:p w14:paraId="19F4DB37" w14:textId="77777777" w:rsidR="00093F95" w:rsidRPr="00093F95" w:rsidRDefault="00093F95" w:rsidP="00093F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давать элементарную оценку их поступков; </w:t>
      </w:r>
    </w:p>
    <w:p w14:paraId="618A8E04" w14:textId="77777777" w:rsidR="00093F95" w:rsidRPr="00093F95" w:rsidRDefault="00093F95" w:rsidP="00093F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14:paraId="1B7722C5" w14:textId="77777777" w:rsidR="00093F95" w:rsidRPr="00093F95" w:rsidRDefault="00093F95" w:rsidP="00093F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пересказывать текст по частям с опорой на вопросы учителя, картинный план или иллюстрацию; </w:t>
      </w:r>
    </w:p>
    <w:p w14:paraId="447DA7F2" w14:textId="77777777" w:rsidR="00093F95" w:rsidRPr="00093F95" w:rsidRDefault="00093F95" w:rsidP="00093F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читать наизусть 7-8 стихотворений.</w:t>
      </w:r>
    </w:p>
    <w:p w14:paraId="6CEE8701" w14:textId="77777777" w:rsidR="00332BAE" w:rsidRPr="00B9311F" w:rsidRDefault="00332BAE" w:rsidP="00093F9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9311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14:paraId="15BE1B64" w14:textId="77777777" w:rsidR="00093F95" w:rsidRPr="00093F95" w:rsidRDefault="00093F95" w:rsidP="00093F95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 правильно читать текст вслух по слогам и целыми словами;</w:t>
      </w:r>
    </w:p>
    <w:p w14:paraId="392D7FB4" w14:textId="77777777" w:rsidR="00093F95" w:rsidRPr="00093F95" w:rsidRDefault="00093F95" w:rsidP="00093F95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пересказывать содержание прочитанного текста по вопросам; </w:t>
      </w:r>
    </w:p>
    <w:p w14:paraId="2188F4F5" w14:textId="77777777" w:rsidR="00093F95" w:rsidRPr="00093F95" w:rsidRDefault="00093F95" w:rsidP="00093F95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текста предложения на заданную тему;</w:t>
      </w:r>
    </w:p>
    <w:p w14:paraId="1E2A294E" w14:textId="77777777" w:rsidR="00093F95" w:rsidRPr="00093F95" w:rsidRDefault="00093F95" w:rsidP="00093F95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обсуждении темы текста и выбора заголовка к нему;</w:t>
      </w:r>
    </w:p>
    <w:p w14:paraId="527F680E" w14:textId="77777777" w:rsidR="00093F95" w:rsidRPr="00093F95" w:rsidRDefault="00093F95" w:rsidP="00093F95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коллективной работе по оценке поступков героев и событий; </w:t>
      </w:r>
    </w:p>
    <w:p w14:paraId="7CC7CF4D" w14:textId="77777777" w:rsidR="00093F95" w:rsidRPr="00093F95" w:rsidRDefault="00093F95" w:rsidP="00093F95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читать наизусть 5-7 коротких стихотворений.</w:t>
      </w:r>
    </w:p>
    <w:p w14:paraId="1868C498" w14:textId="77777777" w:rsidR="00093F95" w:rsidRPr="00093F95" w:rsidRDefault="00093F95" w:rsidP="00093F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4ACC5F" w14:textId="77777777" w:rsidR="006607C4" w:rsidRPr="0097791B" w:rsidRDefault="006607C4" w:rsidP="0097791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791B">
        <w:rPr>
          <w:rFonts w:ascii="Times New Roman" w:hAnsi="Times New Roman"/>
          <w:b/>
          <w:bCs/>
          <w:iCs/>
          <w:sz w:val="24"/>
          <w:szCs w:val="24"/>
        </w:rPr>
        <w:t xml:space="preserve"> Информационно-методическое обеспечение</w:t>
      </w:r>
      <w:r w:rsidRPr="0097791B">
        <w:rPr>
          <w:rFonts w:ascii="Times New Roman" w:hAnsi="Times New Roman"/>
          <w:bCs/>
          <w:iCs/>
          <w:sz w:val="24"/>
          <w:szCs w:val="24"/>
        </w:rPr>
        <w:t>:</w:t>
      </w:r>
    </w:p>
    <w:p w14:paraId="7E8F011F" w14:textId="77777777" w:rsidR="006607C4" w:rsidRPr="001C4B65" w:rsidRDefault="006607C4" w:rsidP="001C4B6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Бортникова Е.Ф. «Обучение грамоте. Тетрадь», Екатеринбург, ООО «</w:t>
      </w:r>
      <w:proofErr w:type="spellStart"/>
      <w:r w:rsidRPr="001C4B65">
        <w:rPr>
          <w:rFonts w:ascii="Times New Roman" w:hAnsi="Times New Roman"/>
          <w:bCs/>
          <w:iCs/>
          <w:sz w:val="24"/>
          <w:szCs w:val="24"/>
        </w:rPr>
        <w:t>Литур</w:t>
      </w:r>
      <w:proofErr w:type="spellEnd"/>
      <w:r w:rsidRPr="001C4B65">
        <w:rPr>
          <w:rFonts w:ascii="Times New Roman" w:hAnsi="Times New Roman"/>
          <w:bCs/>
          <w:iCs/>
          <w:sz w:val="24"/>
          <w:szCs w:val="24"/>
        </w:rPr>
        <w:t>-опт», 2012год,</w:t>
      </w:r>
    </w:p>
    <w:p w14:paraId="4F2AED55" w14:textId="77777777" w:rsidR="006607C4" w:rsidRPr="001C4B65" w:rsidRDefault="006607C4" w:rsidP="001C4B6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1C4B65">
        <w:rPr>
          <w:rFonts w:ascii="Times New Roman" w:hAnsi="Times New Roman"/>
          <w:bCs/>
          <w:iCs/>
          <w:sz w:val="24"/>
          <w:szCs w:val="24"/>
        </w:rPr>
        <w:t>Крупенчук</w:t>
      </w:r>
      <w:proofErr w:type="spellEnd"/>
      <w:r w:rsidRPr="001C4B65">
        <w:rPr>
          <w:rFonts w:ascii="Times New Roman" w:hAnsi="Times New Roman"/>
          <w:bCs/>
          <w:iCs/>
          <w:sz w:val="24"/>
          <w:szCs w:val="24"/>
        </w:rPr>
        <w:t xml:space="preserve"> О.И., «Учим буквы», СПб, Издательский Дом «Литера», 2014год,</w:t>
      </w:r>
    </w:p>
    <w:p w14:paraId="3CDFC573" w14:textId="77777777" w:rsidR="006607C4" w:rsidRPr="001C4B65" w:rsidRDefault="006607C4" w:rsidP="001C4B6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плакаты «Пиши правильно», «Алфавит»;</w:t>
      </w:r>
    </w:p>
    <w:p w14:paraId="6FA69202" w14:textId="77777777" w:rsidR="006607C4" w:rsidRPr="001C4B65" w:rsidRDefault="006607C4" w:rsidP="001C4B6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«Азбука. Раскраска», ООО «</w:t>
      </w:r>
      <w:proofErr w:type="spellStart"/>
      <w:r w:rsidRPr="001C4B65">
        <w:rPr>
          <w:rFonts w:ascii="Times New Roman" w:hAnsi="Times New Roman"/>
          <w:bCs/>
          <w:iCs/>
          <w:sz w:val="24"/>
          <w:szCs w:val="24"/>
        </w:rPr>
        <w:t>ПолиПринт</w:t>
      </w:r>
      <w:proofErr w:type="spellEnd"/>
      <w:r w:rsidRPr="001C4B65">
        <w:rPr>
          <w:rFonts w:ascii="Times New Roman" w:hAnsi="Times New Roman"/>
          <w:bCs/>
          <w:iCs/>
          <w:sz w:val="24"/>
          <w:szCs w:val="24"/>
        </w:rPr>
        <w:t>»;</w:t>
      </w:r>
    </w:p>
    <w:p w14:paraId="643C50A2" w14:textId="77777777" w:rsidR="006607C4" w:rsidRPr="001C4B65" w:rsidRDefault="006607C4" w:rsidP="001C4B6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lastRenderedPageBreak/>
        <w:t>настольная игра «Логическая азбука»;</w:t>
      </w:r>
    </w:p>
    <w:p w14:paraId="78EE4511" w14:textId="77777777" w:rsidR="006607C4" w:rsidRPr="001C4B65" w:rsidRDefault="006607C4" w:rsidP="001C4B6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комплект букв на магнитах, разрезная азбука;</w:t>
      </w:r>
    </w:p>
    <w:p w14:paraId="67DCA4CB" w14:textId="77777777" w:rsidR="006607C4" w:rsidRPr="001C4B65" w:rsidRDefault="006607C4" w:rsidP="001C4B6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презентации к урокам;</w:t>
      </w:r>
    </w:p>
    <w:p w14:paraId="16AAF742" w14:textId="77777777" w:rsidR="006607C4" w:rsidRPr="001C4B65" w:rsidRDefault="006607C4" w:rsidP="001C4B6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интерактивная доска;</w:t>
      </w:r>
    </w:p>
    <w:p w14:paraId="37DC6DF4" w14:textId="77777777" w:rsidR="00332BAE" w:rsidRPr="0097791B" w:rsidRDefault="006607C4" w:rsidP="001C4B6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bCs/>
          <w:iCs/>
          <w:sz w:val="24"/>
          <w:szCs w:val="24"/>
        </w:rPr>
        <w:t>карточки слогов.</w:t>
      </w:r>
    </w:p>
    <w:p w14:paraId="1E72EE5A" w14:textId="77777777" w:rsidR="0097791B" w:rsidRPr="00E7565B" w:rsidRDefault="0097791B" w:rsidP="009779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3A2EBBD3" w14:textId="77777777" w:rsidR="0097791B" w:rsidRPr="0097791B" w:rsidRDefault="0097791B" w:rsidP="009779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7791B">
        <w:rPr>
          <w:rFonts w:ascii="Times New Roman" w:hAnsi="Times New Roman"/>
          <w:b/>
          <w:bCs/>
          <w:sz w:val="24"/>
          <w:szCs w:val="24"/>
        </w:rPr>
        <w:t>Дидактический материал</w:t>
      </w:r>
    </w:p>
    <w:p w14:paraId="2DE87248" w14:textId="77777777" w:rsidR="0097791B" w:rsidRPr="001C4B65" w:rsidRDefault="0097791B" w:rsidP="0097791B">
      <w:pPr>
        <w:pStyle w:val="a4"/>
        <w:numPr>
          <w:ilvl w:val="0"/>
          <w:numId w:val="26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Аксёнова А.К. Методика обучения чтению в специальной (коррекционной) школе: Учеб. для студ. </w:t>
      </w:r>
      <w:proofErr w:type="spellStart"/>
      <w:r w:rsidRPr="001C4B65">
        <w:rPr>
          <w:rFonts w:ascii="Times New Roman" w:hAnsi="Times New Roman"/>
          <w:sz w:val="24"/>
          <w:szCs w:val="24"/>
        </w:rPr>
        <w:t>дефектол</w:t>
      </w:r>
      <w:proofErr w:type="spellEnd"/>
      <w:r w:rsidRPr="001C4B65">
        <w:rPr>
          <w:rFonts w:ascii="Times New Roman" w:hAnsi="Times New Roman"/>
          <w:sz w:val="24"/>
          <w:szCs w:val="24"/>
        </w:rPr>
        <w:t xml:space="preserve">. фак. педвузов. – М.: </w:t>
      </w:r>
      <w:proofErr w:type="spellStart"/>
      <w:r w:rsidRPr="001C4B65">
        <w:rPr>
          <w:rFonts w:ascii="Times New Roman" w:hAnsi="Times New Roman"/>
          <w:sz w:val="24"/>
          <w:szCs w:val="24"/>
        </w:rPr>
        <w:t>Гуманит</w:t>
      </w:r>
      <w:proofErr w:type="spellEnd"/>
      <w:r w:rsidRPr="001C4B65">
        <w:rPr>
          <w:rFonts w:ascii="Times New Roman" w:hAnsi="Times New Roman"/>
          <w:sz w:val="24"/>
          <w:szCs w:val="24"/>
        </w:rPr>
        <w:t>. Изд. центр ВЛАДОС. 2002. – 320 с.</w:t>
      </w:r>
    </w:p>
    <w:p w14:paraId="49750BD2" w14:textId="77777777" w:rsidR="0097791B" w:rsidRPr="001C4B65" w:rsidRDefault="0097791B" w:rsidP="0097791B">
      <w:pPr>
        <w:pStyle w:val="a4"/>
        <w:numPr>
          <w:ilvl w:val="0"/>
          <w:numId w:val="26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 0-4 классы. Под редакцией И. М. </w:t>
      </w:r>
      <w:proofErr w:type="spellStart"/>
      <w:r w:rsidRPr="001C4B65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1C4B65">
        <w:rPr>
          <w:rFonts w:ascii="Times New Roman" w:hAnsi="Times New Roman"/>
          <w:sz w:val="24"/>
          <w:szCs w:val="24"/>
        </w:rPr>
        <w:t xml:space="preserve">. – М.: «Просвещение»  2011.  </w:t>
      </w:r>
    </w:p>
    <w:p w14:paraId="2A536510" w14:textId="77777777" w:rsidR="0097791B" w:rsidRPr="001C4B65" w:rsidRDefault="0097791B" w:rsidP="0097791B">
      <w:pPr>
        <w:pStyle w:val="a4"/>
        <w:numPr>
          <w:ilvl w:val="0"/>
          <w:numId w:val="26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Примерные рабочие программы по учебным предметам и коррекционным курсам образования обучающихся с умственной отсталостью. Вариант 1. 1 дополнительный, 1 классы/ М-во образования и науки Рос. Федерации. – </w:t>
      </w:r>
      <w:proofErr w:type="gramStart"/>
      <w:r w:rsidRPr="001C4B65">
        <w:rPr>
          <w:rFonts w:ascii="Times New Roman" w:hAnsi="Times New Roman"/>
          <w:sz w:val="24"/>
          <w:szCs w:val="24"/>
        </w:rPr>
        <w:t>М. :</w:t>
      </w:r>
      <w:proofErr w:type="gramEnd"/>
      <w:r w:rsidRPr="001C4B65">
        <w:rPr>
          <w:rFonts w:ascii="Times New Roman" w:hAnsi="Times New Roman"/>
          <w:sz w:val="24"/>
          <w:szCs w:val="24"/>
        </w:rPr>
        <w:t xml:space="preserve"> Просвещение, 2018. – 544 с. – ISBN 978-5-09-054332-3.</w:t>
      </w:r>
    </w:p>
    <w:p w14:paraId="5C58CE42" w14:textId="77777777" w:rsidR="0097791B" w:rsidRDefault="0097791B" w:rsidP="0097791B">
      <w:pPr>
        <w:pStyle w:val="a4"/>
        <w:numPr>
          <w:ilvl w:val="0"/>
          <w:numId w:val="26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C4B65">
        <w:rPr>
          <w:rFonts w:ascii="Times New Roman" w:hAnsi="Times New Roman"/>
          <w:sz w:val="24"/>
          <w:szCs w:val="24"/>
        </w:rPr>
        <w:t xml:space="preserve">Обучение учащихся 1-4 классов вспомогательной школы: Пособие для учителей/ Под ред. Петровой В.Г. – 2-е изд., </w:t>
      </w:r>
      <w:proofErr w:type="spellStart"/>
      <w:r w:rsidRPr="001C4B6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C4B65">
        <w:rPr>
          <w:rFonts w:ascii="Times New Roman" w:hAnsi="Times New Roman"/>
          <w:sz w:val="24"/>
          <w:szCs w:val="24"/>
        </w:rPr>
        <w:t>. – М.: Просвещение, 1982. – 285 с.</w:t>
      </w:r>
    </w:p>
    <w:p w14:paraId="55EDA3B3" w14:textId="77777777" w:rsidR="00E7565B" w:rsidRPr="00E7565B" w:rsidRDefault="00E7565B" w:rsidP="00E7565B">
      <w:pPr>
        <w:pStyle w:val="a4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14:paraId="18ADEF2F" w14:textId="77777777" w:rsidR="00E7565B" w:rsidRDefault="00E7565B" w:rsidP="00E756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7565B">
        <w:rPr>
          <w:rFonts w:ascii="Times New Roman" w:hAnsi="Times New Roman"/>
          <w:b/>
          <w:sz w:val="24"/>
          <w:szCs w:val="24"/>
          <w:u w:val="single"/>
        </w:rPr>
        <w:t xml:space="preserve">Оборудование </w:t>
      </w:r>
    </w:p>
    <w:p w14:paraId="63BD99CA" w14:textId="77777777" w:rsidR="00E7565B" w:rsidRPr="00E7565B" w:rsidRDefault="00E7565B" w:rsidP="00E756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7565B">
        <w:rPr>
          <w:rFonts w:ascii="Times New Roman" w:hAnsi="Times New Roman"/>
          <w:sz w:val="24"/>
          <w:szCs w:val="24"/>
        </w:rPr>
        <w:t xml:space="preserve">1. </w:t>
      </w:r>
      <w:bookmarkStart w:id="1" w:name="_Hlk138421128"/>
      <w:r w:rsidRPr="00E7565B"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14:paraId="7BC1D1AA" w14:textId="77777777" w:rsidR="00E7565B" w:rsidRPr="00E7565B" w:rsidRDefault="00E7565B" w:rsidP="00E7565B">
      <w:pPr>
        <w:spacing w:after="0"/>
        <w:rPr>
          <w:rFonts w:ascii="Times New Roman" w:hAnsi="Times New Roman"/>
          <w:sz w:val="24"/>
          <w:szCs w:val="24"/>
        </w:rPr>
      </w:pPr>
      <w:r w:rsidRPr="00E7565B">
        <w:rPr>
          <w:rFonts w:ascii="Times New Roman" w:hAnsi="Times New Roman"/>
          <w:sz w:val="24"/>
          <w:szCs w:val="24"/>
        </w:rPr>
        <w:t>2. Стол учительский с тумбой.</w:t>
      </w:r>
    </w:p>
    <w:p w14:paraId="55956D8E" w14:textId="77777777" w:rsidR="00E7565B" w:rsidRPr="00E7565B" w:rsidRDefault="00E7565B" w:rsidP="00E7565B">
      <w:pPr>
        <w:spacing w:after="0"/>
        <w:rPr>
          <w:rFonts w:ascii="Times New Roman" w:hAnsi="Times New Roman"/>
          <w:sz w:val="24"/>
          <w:szCs w:val="24"/>
        </w:rPr>
      </w:pPr>
      <w:r w:rsidRPr="00E7565B">
        <w:rPr>
          <w:rFonts w:ascii="Times New Roman" w:hAnsi="Times New Roman"/>
          <w:sz w:val="24"/>
          <w:szCs w:val="24"/>
        </w:rPr>
        <w:t>3. Шкафы для хранения учебников, дидактических материалов, пособий и пр.</w:t>
      </w:r>
    </w:p>
    <w:p w14:paraId="6098B1BB" w14:textId="77777777" w:rsidR="00E7565B" w:rsidRPr="00E7565B" w:rsidRDefault="00E7565B" w:rsidP="00E7565B">
      <w:pPr>
        <w:spacing w:after="0"/>
        <w:rPr>
          <w:rFonts w:ascii="Times New Roman" w:hAnsi="Times New Roman"/>
          <w:sz w:val="24"/>
          <w:szCs w:val="24"/>
        </w:rPr>
      </w:pPr>
      <w:r w:rsidRPr="00E7565B">
        <w:rPr>
          <w:rFonts w:ascii="Times New Roman" w:hAnsi="Times New Roman"/>
          <w:sz w:val="24"/>
          <w:szCs w:val="24"/>
        </w:rPr>
        <w:t>4. Стенды для вывешивания иллюстративного материала.</w:t>
      </w:r>
    </w:p>
    <w:p w14:paraId="5CE74845" w14:textId="77777777" w:rsidR="00E7565B" w:rsidRPr="00E7565B" w:rsidRDefault="00E7565B" w:rsidP="00E7565B">
      <w:pPr>
        <w:spacing w:after="0"/>
        <w:rPr>
          <w:rFonts w:ascii="Times New Roman" w:hAnsi="Times New Roman"/>
          <w:sz w:val="24"/>
          <w:szCs w:val="24"/>
        </w:rPr>
      </w:pPr>
      <w:r w:rsidRPr="00E7565B">
        <w:rPr>
          <w:rFonts w:ascii="Times New Roman" w:hAnsi="Times New Roman"/>
          <w:sz w:val="24"/>
          <w:szCs w:val="24"/>
        </w:rPr>
        <w:t>5. Доска.</w:t>
      </w:r>
      <w:bookmarkEnd w:id="1"/>
    </w:p>
    <w:p w14:paraId="2FCC6A24" w14:textId="77777777" w:rsidR="00E7565B" w:rsidRPr="00E7565B" w:rsidRDefault="00E7565B" w:rsidP="00E7565B">
      <w:pPr>
        <w:spacing w:after="0"/>
        <w:rPr>
          <w:rFonts w:ascii="Times New Roman" w:hAnsi="Times New Roman"/>
          <w:sz w:val="24"/>
          <w:szCs w:val="24"/>
        </w:rPr>
      </w:pPr>
      <w:r w:rsidRPr="00E7565B">
        <w:rPr>
          <w:rFonts w:ascii="Times New Roman" w:hAnsi="Times New Roman"/>
          <w:sz w:val="24"/>
          <w:szCs w:val="24"/>
        </w:rPr>
        <w:t>6. Мультимедийное оборудование.</w:t>
      </w:r>
    </w:p>
    <w:p w14:paraId="5010B035" w14:textId="77777777" w:rsidR="00E7565B" w:rsidRDefault="00E7565B" w:rsidP="00E7565B">
      <w:pPr>
        <w:pStyle w:val="a4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B44C5E2" w14:textId="77777777" w:rsidR="00E7565B" w:rsidRPr="001C4B65" w:rsidRDefault="00E7565B" w:rsidP="00E7565B">
      <w:pPr>
        <w:pStyle w:val="a4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86846C5" w14:textId="77777777" w:rsidR="0097791B" w:rsidRDefault="0097791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6FBAFA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64C045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30DA6E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386CC0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B0E3D5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1334D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B9F168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EF3DA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8DE091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ECE394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39ADB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B88139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425459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AAE912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BC326E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E76619" w14:textId="77777777" w:rsidR="00E7565B" w:rsidRDefault="00E7565B" w:rsidP="0097791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302BC2" w14:textId="77777777" w:rsidR="00E7565B" w:rsidRPr="00B9311F" w:rsidRDefault="00E7565B" w:rsidP="00B931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7565B" w:rsidRPr="00B9311F" w:rsidSect="008E4F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AFA03" w14:textId="77777777" w:rsidR="009C38D8" w:rsidRDefault="009C38D8">
      <w:pPr>
        <w:spacing w:after="0" w:line="240" w:lineRule="auto"/>
      </w:pPr>
      <w:r>
        <w:separator/>
      </w:r>
    </w:p>
  </w:endnote>
  <w:endnote w:type="continuationSeparator" w:id="0">
    <w:p w14:paraId="4D231BB9" w14:textId="77777777" w:rsidR="009C38D8" w:rsidRDefault="009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5EC2" w14:textId="77777777" w:rsidR="001C4B65" w:rsidRDefault="008E4F21">
    <w:pPr>
      <w:pStyle w:val="a6"/>
      <w:jc w:val="center"/>
    </w:pPr>
    <w:r>
      <w:fldChar w:fldCharType="begin"/>
    </w:r>
    <w:r w:rsidR="001C4B65">
      <w:instrText xml:space="preserve"> PAGE \* Arabic </w:instrText>
    </w:r>
    <w:r>
      <w:fldChar w:fldCharType="separate"/>
    </w:r>
    <w:r w:rsidR="00093F95">
      <w:rPr>
        <w:noProof/>
      </w:rPr>
      <w:t>21</w:t>
    </w:r>
    <w:r>
      <w:fldChar w:fldCharType="end"/>
    </w:r>
  </w:p>
  <w:p w14:paraId="3F77014F" w14:textId="77777777" w:rsidR="001C4B65" w:rsidRDefault="001C4B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39BE" w14:textId="77777777" w:rsidR="009C38D8" w:rsidRDefault="009C38D8">
      <w:pPr>
        <w:spacing w:after="0" w:line="240" w:lineRule="auto"/>
      </w:pPr>
      <w:r>
        <w:separator/>
      </w:r>
    </w:p>
  </w:footnote>
  <w:footnote w:type="continuationSeparator" w:id="0">
    <w:p w14:paraId="11F99E4E" w14:textId="77777777" w:rsidR="009C38D8" w:rsidRDefault="009C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0B0"/>
    <w:multiLevelType w:val="hybridMultilevel"/>
    <w:tmpl w:val="20F4A210"/>
    <w:lvl w:ilvl="0" w:tplc="E24E6BB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06006E11"/>
    <w:multiLevelType w:val="hybridMultilevel"/>
    <w:tmpl w:val="AA343802"/>
    <w:lvl w:ilvl="0" w:tplc="71A073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F819A2"/>
    <w:multiLevelType w:val="hybridMultilevel"/>
    <w:tmpl w:val="5178F412"/>
    <w:lvl w:ilvl="0" w:tplc="5AEC6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1DDE"/>
    <w:multiLevelType w:val="hybridMultilevel"/>
    <w:tmpl w:val="0592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460"/>
    <w:multiLevelType w:val="hybridMultilevel"/>
    <w:tmpl w:val="878E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041D"/>
    <w:multiLevelType w:val="hybridMultilevel"/>
    <w:tmpl w:val="193E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7C6F"/>
    <w:multiLevelType w:val="hybridMultilevel"/>
    <w:tmpl w:val="E1C2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594F"/>
    <w:multiLevelType w:val="hybridMultilevel"/>
    <w:tmpl w:val="EC08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B6A62"/>
    <w:multiLevelType w:val="hybridMultilevel"/>
    <w:tmpl w:val="7CCA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7899"/>
    <w:multiLevelType w:val="hybridMultilevel"/>
    <w:tmpl w:val="9204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32A4F"/>
    <w:multiLevelType w:val="hybridMultilevel"/>
    <w:tmpl w:val="9FB6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90101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E678D7"/>
    <w:multiLevelType w:val="hybridMultilevel"/>
    <w:tmpl w:val="4DB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3500E"/>
    <w:multiLevelType w:val="multilevel"/>
    <w:tmpl w:val="D992687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E497F44"/>
    <w:multiLevelType w:val="hybridMultilevel"/>
    <w:tmpl w:val="D4881882"/>
    <w:lvl w:ilvl="0" w:tplc="448AF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F4414"/>
    <w:multiLevelType w:val="hybridMultilevel"/>
    <w:tmpl w:val="D42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7B9A"/>
    <w:multiLevelType w:val="hybridMultilevel"/>
    <w:tmpl w:val="3980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74945"/>
    <w:multiLevelType w:val="hybridMultilevel"/>
    <w:tmpl w:val="4FE6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2619A"/>
    <w:multiLevelType w:val="hybridMultilevel"/>
    <w:tmpl w:val="CF86DB60"/>
    <w:lvl w:ilvl="0" w:tplc="452C2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745CF"/>
    <w:multiLevelType w:val="hybridMultilevel"/>
    <w:tmpl w:val="B270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75579"/>
    <w:multiLevelType w:val="hybridMultilevel"/>
    <w:tmpl w:val="713C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809CD"/>
    <w:multiLevelType w:val="hybridMultilevel"/>
    <w:tmpl w:val="6DB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D172B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93B575A"/>
    <w:multiLevelType w:val="hybridMultilevel"/>
    <w:tmpl w:val="29B09158"/>
    <w:lvl w:ilvl="0" w:tplc="A740B8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D4E57"/>
    <w:multiLevelType w:val="hybridMultilevel"/>
    <w:tmpl w:val="86285424"/>
    <w:lvl w:ilvl="0" w:tplc="80048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16064"/>
    <w:multiLevelType w:val="hybridMultilevel"/>
    <w:tmpl w:val="9C58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2F5"/>
    <w:multiLevelType w:val="hybridMultilevel"/>
    <w:tmpl w:val="632A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F1BBC"/>
    <w:multiLevelType w:val="hybridMultilevel"/>
    <w:tmpl w:val="A4468F38"/>
    <w:lvl w:ilvl="0" w:tplc="2D20A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D41FEB"/>
    <w:multiLevelType w:val="hybridMultilevel"/>
    <w:tmpl w:val="87F0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64607"/>
    <w:multiLevelType w:val="hybridMultilevel"/>
    <w:tmpl w:val="5BDC5B0C"/>
    <w:lvl w:ilvl="0" w:tplc="415E25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216A24"/>
    <w:multiLevelType w:val="hybridMultilevel"/>
    <w:tmpl w:val="5C8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379C8"/>
    <w:multiLevelType w:val="hybridMultilevel"/>
    <w:tmpl w:val="5BAC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6620"/>
    <w:multiLevelType w:val="hybridMultilevel"/>
    <w:tmpl w:val="BD0E5160"/>
    <w:lvl w:ilvl="0" w:tplc="BE80D56A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"/>
  </w:num>
  <w:num w:numId="5">
    <w:abstractNumId w:val="23"/>
  </w:num>
  <w:num w:numId="6">
    <w:abstractNumId w:val="14"/>
  </w:num>
  <w:num w:numId="7">
    <w:abstractNumId w:val="2"/>
  </w:num>
  <w:num w:numId="8">
    <w:abstractNumId w:val="27"/>
  </w:num>
  <w:num w:numId="9">
    <w:abstractNumId w:val="11"/>
  </w:num>
  <w:num w:numId="10">
    <w:abstractNumId w:val="4"/>
  </w:num>
  <w:num w:numId="11">
    <w:abstractNumId w:val="15"/>
  </w:num>
  <w:num w:numId="12">
    <w:abstractNumId w:val="17"/>
  </w:num>
  <w:num w:numId="13">
    <w:abstractNumId w:val="26"/>
  </w:num>
  <w:num w:numId="14">
    <w:abstractNumId w:val="16"/>
  </w:num>
  <w:num w:numId="15">
    <w:abstractNumId w:val="13"/>
  </w:num>
  <w:num w:numId="16">
    <w:abstractNumId w:val="31"/>
  </w:num>
  <w:num w:numId="17">
    <w:abstractNumId w:val="6"/>
  </w:num>
  <w:num w:numId="18">
    <w:abstractNumId w:val="3"/>
  </w:num>
  <w:num w:numId="19">
    <w:abstractNumId w:val="21"/>
  </w:num>
  <w:num w:numId="20">
    <w:abstractNumId w:val="8"/>
  </w:num>
  <w:num w:numId="21">
    <w:abstractNumId w:val="10"/>
  </w:num>
  <w:num w:numId="22">
    <w:abstractNumId w:val="28"/>
  </w:num>
  <w:num w:numId="23">
    <w:abstractNumId w:val="7"/>
  </w:num>
  <w:num w:numId="24">
    <w:abstractNumId w:val="20"/>
  </w:num>
  <w:num w:numId="25">
    <w:abstractNumId w:val="5"/>
  </w:num>
  <w:num w:numId="26">
    <w:abstractNumId w:val="0"/>
  </w:num>
  <w:num w:numId="27">
    <w:abstractNumId w:val="29"/>
  </w:num>
  <w:num w:numId="28">
    <w:abstractNumId w:val="24"/>
  </w:num>
  <w:num w:numId="29">
    <w:abstractNumId w:val="32"/>
  </w:num>
  <w:num w:numId="30">
    <w:abstractNumId w:val="12"/>
  </w:num>
  <w:num w:numId="31">
    <w:abstractNumId w:val="19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F9"/>
    <w:rsid w:val="000479ED"/>
    <w:rsid w:val="00093F95"/>
    <w:rsid w:val="001C4B65"/>
    <w:rsid w:val="00332BAE"/>
    <w:rsid w:val="00350A4B"/>
    <w:rsid w:val="00540B18"/>
    <w:rsid w:val="006607C4"/>
    <w:rsid w:val="008E4F21"/>
    <w:rsid w:val="0097791B"/>
    <w:rsid w:val="009C38D8"/>
    <w:rsid w:val="00A53801"/>
    <w:rsid w:val="00B82878"/>
    <w:rsid w:val="00B9311F"/>
    <w:rsid w:val="00BF71F9"/>
    <w:rsid w:val="00E25D8F"/>
    <w:rsid w:val="00E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E112"/>
  <w15:docId w15:val="{BE722EC4-9892-42FC-BD35-6E71A78D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BAE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2BAE"/>
    <w:pPr>
      <w:ind w:left="720"/>
      <w:contextualSpacing/>
    </w:pPr>
  </w:style>
  <w:style w:type="table" w:styleId="a5">
    <w:name w:val="Table Grid"/>
    <w:basedOn w:val="a1"/>
    <w:rsid w:val="00332B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2BA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6">
    <w:name w:val="footer"/>
    <w:basedOn w:val="a"/>
    <w:link w:val="a7"/>
    <w:unhideWhenUsed/>
    <w:rsid w:val="00332B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332BAE"/>
    <w:rPr>
      <w:rFonts w:ascii="Calibri" w:eastAsia="Calibri" w:hAnsi="Calibri" w:cs="Times New Roman"/>
      <w:kern w:val="0"/>
      <w:sz w:val="20"/>
      <w:szCs w:val="20"/>
    </w:rPr>
  </w:style>
  <w:style w:type="numbering" w:customStyle="1" w:styleId="WWNum4">
    <w:name w:val="WWNum4"/>
    <w:basedOn w:val="a2"/>
    <w:rsid w:val="00332BAE"/>
    <w:pPr>
      <w:numPr>
        <w:numId w:val="15"/>
      </w:numPr>
    </w:pPr>
  </w:style>
  <w:style w:type="character" w:customStyle="1" w:styleId="c1">
    <w:name w:val="c1"/>
    <w:rsid w:val="0033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8145</Words>
  <Characters>46430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 Волохов</dc:creator>
  <cp:keywords/>
  <dc:description/>
  <cp:lastModifiedBy>Элла Владимировна</cp:lastModifiedBy>
  <cp:revision>7</cp:revision>
  <dcterms:created xsi:type="dcterms:W3CDTF">2023-06-13T02:16:00Z</dcterms:created>
  <dcterms:modified xsi:type="dcterms:W3CDTF">2023-10-04T00:40:00Z</dcterms:modified>
</cp:coreProperties>
</file>